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0D91" w14:textId="77777777" w:rsidR="00CE1FC3" w:rsidRDefault="00000000">
      <w:pPr>
        <w:spacing w:line="360" w:lineRule="auto"/>
        <w:jc w:val="center"/>
        <w:rPr>
          <w:rFonts w:ascii="宋体" w:hAnsi="宋体" w:cs="宋体" w:hint="eastAsia"/>
          <w:b/>
          <w:bCs/>
          <w:sz w:val="52"/>
          <w:szCs w:val="52"/>
        </w:rPr>
      </w:pPr>
      <w:r>
        <w:rPr>
          <w:rFonts w:ascii="宋体" w:hAnsi="宋体" w:cs="宋体" w:hint="eastAsia"/>
          <w:b/>
          <w:bCs/>
          <w:sz w:val="52"/>
          <w:szCs w:val="52"/>
        </w:rPr>
        <w:t>山西垣曲抽水蓄能电站</w:t>
      </w:r>
    </w:p>
    <w:p w14:paraId="5713359B" w14:textId="77777777" w:rsidR="00CE1FC3" w:rsidRDefault="00000000">
      <w:pPr>
        <w:spacing w:line="360" w:lineRule="auto"/>
        <w:jc w:val="center"/>
        <w:rPr>
          <w:rFonts w:ascii="宋体" w:hAnsi="宋体" w:cs="宋体" w:hint="eastAsia"/>
          <w:b/>
          <w:bCs/>
          <w:sz w:val="52"/>
          <w:szCs w:val="52"/>
        </w:rPr>
      </w:pPr>
      <w:r>
        <w:rPr>
          <w:rFonts w:ascii="宋体" w:hAnsi="宋体" w:cs="宋体" w:hint="eastAsia"/>
          <w:b/>
          <w:bCs/>
          <w:sz w:val="52"/>
          <w:szCs w:val="52"/>
        </w:rPr>
        <w:t>油系统设备采购项目</w:t>
      </w:r>
    </w:p>
    <w:p w14:paraId="1B1720F9" w14:textId="77777777" w:rsidR="00CE1FC3" w:rsidRPr="00ED6C7C" w:rsidRDefault="00CE1FC3">
      <w:pPr>
        <w:spacing w:line="360" w:lineRule="auto"/>
        <w:rPr>
          <w:rFonts w:ascii="宋体" w:hAnsi="宋体" w:cs="宋体" w:hint="eastAsia"/>
          <w:sz w:val="24"/>
        </w:rPr>
      </w:pPr>
    </w:p>
    <w:p w14:paraId="64AD2829" w14:textId="77777777" w:rsidR="00CE1FC3" w:rsidRDefault="00CE1FC3">
      <w:pPr>
        <w:pStyle w:val="a4"/>
        <w:spacing w:line="360" w:lineRule="auto"/>
        <w:rPr>
          <w:rFonts w:ascii="宋体" w:hAnsi="宋体" w:cs="宋体" w:hint="eastAsia"/>
        </w:rPr>
      </w:pPr>
    </w:p>
    <w:p w14:paraId="11476D87" w14:textId="77777777" w:rsidR="00CE1FC3" w:rsidRDefault="00CE1FC3">
      <w:pPr>
        <w:spacing w:line="360" w:lineRule="auto"/>
        <w:rPr>
          <w:rFonts w:ascii="宋体" w:hAnsi="宋体" w:cs="宋体" w:hint="eastAsia"/>
          <w:sz w:val="24"/>
        </w:rPr>
      </w:pPr>
    </w:p>
    <w:p w14:paraId="488EF8C0" w14:textId="77777777" w:rsidR="00CE1FC3" w:rsidRDefault="00CE1FC3">
      <w:pPr>
        <w:pStyle w:val="a4"/>
        <w:rPr>
          <w:rFonts w:ascii="宋体" w:hAnsi="宋体" w:cs="宋体" w:hint="eastAsia"/>
          <w:sz w:val="24"/>
        </w:rPr>
      </w:pPr>
    </w:p>
    <w:p w14:paraId="436E969A" w14:textId="77777777" w:rsidR="00CE1FC3" w:rsidRDefault="00CE1FC3"/>
    <w:p w14:paraId="62D54DAB" w14:textId="77777777" w:rsidR="00CE1FC3" w:rsidRDefault="00CE1FC3">
      <w:pPr>
        <w:spacing w:line="360" w:lineRule="auto"/>
        <w:rPr>
          <w:rFonts w:ascii="宋体" w:hAnsi="宋体" w:cs="宋体" w:hint="eastAsia"/>
          <w:sz w:val="24"/>
        </w:rPr>
      </w:pPr>
    </w:p>
    <w:p w14:paraId="13784DAF" w14:textId="77777777" w:rsidR="00CE1FC3" w:rsidRDefault="00000000">
      <w:pPr>
        <w:spacing w:line="360" w:lineRule="auto"/>
        <w:jc w:val="center"/>
        <w:rPr>
          <w:rFonts w:ascii="宋体" w:hAnsi="宋体" w:cs="宋体" w:hint="eastAsia"/>
          <w:b/>
          <w:bCs/>
          <w:spacing w:val="60"/>
          <w:sz w:val="96"/>
          <w:szCs w:val="96"/>
        </w:rPr>
      </w:pPr>
      <w:r>
        <w:rPr>
          <w:rFonts w:ascii="宋体" w:hAnsi="宋体" w:cs="宋体" w:hint="eastAsia"/>
          <w:b/>
          <w:bCs/>
          <w:spacing w:val="60"/>
          <w:sz w:val="96"/>
          <w:szCs w:val="96"/>
        </w:rPr>
        <w:t>邀请招标公告</w:t>
      </w:r>
    </w:p>
    <w:p w14:paraId="7AF64577" w14:textId="77777777" w:rsidR="00CE1FC3" w:rsidRDefault="00CE1FC3">
      <w:pPr>
        <w:spacing w:line="360" w:lineRule="auto"/>
        <w:ind w:firstLineChars="1299" w:firstLine="3118"/>
        <w:rPr>
          <w:rFonts w:ascii="宋体" w:hAnsi="宋体" w:cs="宋体" w:hint="eastAsia"/>
          <w:sz w:val="24"/>
        </w:rPr>
      </w:pPr>
    </w:p>
    <w:p w14:paraId="62C24A1A" w14:textId="77777777" w:rsidR="00CE1FC3" w:rsidRDefault="00000000">
      <w:pPr>
        <w:spacing w:line="360" w:lineRule="auto"/>
        <w:jc w:val="center"/>
        <w:rPr>
          <w:rFonts w:ascii="宋体" w:hAnsi="宋体" w:cs="宋体" w:hint="eastAsia"/>
          <w:color w:val="FF0000"/>
          <w:sz w:val="24"/>
        </w:rPr>
      </w:pPr>
      <w:r>
        <w:rPr>
          <w:rFonts w:ascii="宋体" w:hAnsi="宋体" w:cs="宋体" w:hint="eastAsia"/>
          <w:sz w:val="32"/>
          <w:szCs w:val="32"/>
        </w:rPr>
        <w:t>招标编号：ZS-ZXGJ（H）-2025-09</w:t>
      </w:r>
    </w:p>
    <w:p w14:paraId="50FABDA3" w14:textId="77777777" w:rsidR="00CE1FC3" w:rsidRDefault="00CE1FC3">
      <w:pPr>
        <w:spacing w:line="360" w:lineRule="auto"/>
        <w:rPr>
          <w:rFonts w:ascii="宋体" w:hAnsi="宋体" w:cs="宋体" w:hint="eastAsia"/>
          <w:sz w:val="24"/>
        </w:rPr>
      </w:pPr>
    </w:p>
    <w:p w14:paraId="22EA6CF9" w14:textId="77777777" w:rsidR="00CE1FC3" w:rsidRDefault="00CE1FC3">
      <w:pPr>
        <w:spacing w:line="360" w:lineRule="auto"/>
        <w:rPr>
          <w:rFonts w:ascii="宋体" w:hAnsi="宋体" w:cs="宋体" w:hint="eastAsia"/>
          <w:sz w:val="24"/>
        </w:rPr>
      </w:pPr>
    </w:p>
    <w:p w14:paraId="019B650E" w14:textId="77777777" w:rsidR="00CE1FC3" w:rsidRDefault="00CE1FC3">
      <w:pPr>
        <w:spacing w:line="360" w:lineRule="auto"/>
        <w:rPr>
          <w:rFonts w:ascii="宋体" w:hAnsi="宋体" w:cs="宋体" w:hint="eastAsia"/>
          <w:sz w:val="24"/>
        </w:rPr>
      </w:pPr>
    </w:p>
    <w:p w14:paraId="769E687C" w14:textId="77777777" w:rsidR="00CE1FC3" w:rsidRDefault="00CE1FC3">
      <w:pPr>
        <w:spacing w:line="360" w:lineRule="auto"/>
        <w:rPr>
          <w:rFonts w:ascii="宋体" w:hAnsi="宋体" w:cs="宋体" w:hint="eastAsia"/>
          <w:sz w:val="24"/>
        </w:rPr>
      </w:pPr>
    </w:p>
    <w:p w14:paraId="0A1DDB39" w14:textId="77777777" w:rsidR="00CE1FC3" w:rsidRDefault="00CE1FC3">
      <w:pPr>
        <w:spacing w:line="360" w:lineRule="auto"/>
        <w:rPr>
          <w:rFonts w:ascii="宋体" w:hAnsi="宋体" w:cs="宋体" w:hint="eastAsia"/>
          <w:sz w:val="24"/>
        </w:rPr>
      </w:pPr>
    </w:p>
    <w:p w14:paraId="0B1536BA" w14:textId="77777777" w:rsidR="00CE1FC3" w:rsidRDefault="00CE1FC3">
      <w:pPr>
        <w:spacing w:line="360" w:lineRule="auto"/>
        <w:rPr>
          <w:rFonts w:ascii="宋体" w:hAnsi="宋体" w:cs="宋体" w:hint="eastAsia"/>
          <w:sz w:val="28"/>
          <w:szCs w:val="28"/>
        </w:rPr>
      </w:pPr>
    </w:p>
    <w:p w14:paraId="287F40BD" w14:textId="77777777" w:rsidR="00CE1FC3" w:rsidRDefault="00000000">
      <w:pPr>
        <w:spacing w:line="360" w:lineRule="auto"/>
        <w:jc w:val="center"/>
        <w:rPr>
          <w:rFonts w:ascii="宋体" w:hAnsi="宋体" w:cs="宋体" w:hint="eastAsia"/>
          <w:b/>
          <w:sz w:val="32"/>
          <w:szCs w:val="32"/>
          <w:u w:val="single"/>
        </w:rPr>
      </w:pPr>
      <w:r>
        <w:rPr>
          <w:rFonts w:ascii="宋体" w:hAnsi="宋体" w:cs="宋体" w:hint="eastAsia"/>
          <w:b/>
          <w:sz w:val="32"/>
          <w:szCs w:val="32"/>
        </w:rPr>
        <w:t>招标人：中水东北勘测设计研究有限责任公司（盖章）</w:t>
      </w:r>
    </w:p>
    <w:p w14:paraId="2D4DE6AC" w14:textId="77777777" w:rsidR="00CE1FC3" w:rsidRDefault="00CE1FC3">
      <w:pPr>
        <w:spacing w:line="360" w:lineRule="auto"/>
        <w:jc w:val="center"/>
        <w:rPr>
          <w:rFonts w:ascii="宋体" w:hAnsi="宋体" w:cs="宋体" w:hint="eastAsia"/>
          <w:sz w:val="32"/>
          <w:szCs w:val="32"/>
        </w:rPr>
      </w:pPr>
    </w:p>
    <w:p w14:paraId="1B5CF4DB" w14:textId="77777777" w:rsidR="00CE1FC3" w:rsidRDefault="00000000">
      <w:pPr>
        <w:spacing w:line="360" w:lineRule="auto"/>
        <w:jc w:val="center"/>
        <w:rPr>
          <w:rFonts w:ascii="宋体" w:hAnsi="宋体" w:cs="宋体" w:hint="eastAsia"/>
          <w:b/>
          <w:sz w:val="28"/>
          <w:szCs w:val="28"/>
          <w:u w:val="single"/>
        </w:rPr>
      </w:pPr>
      <w:r>
        <w:rPr>
          <w:rFonts w:ascii="宋体" w:hAnsi="宋体" w:cs="宋体" w:hint="eastAsia"/>
          <w:b/>
          <w:sz w:val="32"/>
          <w:szCs w:val="32"/>
        </w:rPr>
        <w:t>招标代理机构：中昕国际项目管理有限公司（盖章）</w:t>
      </w:r>
    </w:p>
    <w:p w14:paraId="5DE8A041" w14:textId="77777777" w:rsidR="00CE1FC3" w:rsidRDefault="00CE1FC3">
      <w:pPr>
        <w:spacing w:line="360" w:lineRule="auto"/>
        <w:jc w:val="center"/>
        <w:rPr>
          <w:rFonts w:ascii="宋体" w:hAnsi="宋体" w:cs="宋体" w:hint="eastAsia"/>
          <w:sz w:val="28"/>
          <w:szCs w:val="28"/>
        </w:rPr>
      </w:pPr>
    </w:p>
    <w:p w14:paraId="653586E6" w14:textId="77777777" w:rsidR="00CE1FC3" w:rsidRDefault="00000000">
      <w:pPr>
        <w:jc w:val="center"/>
        <w:rPr>
          <w:rFonts w:ascii="宋体" w:hAnsi="宋体" w:cs="宋体" w:hint="eastAsia"/>
          <w:b/>
          <w:sz w:val="32"/>
          <w:szCs w:val="32"/>
        </w:rPr>
      </w:pPr>
      <w:r>
        <w:rPr>
          <w:rFonts w:ascii="宋体" w:hAnsi="宋体" w:cs="宋体" w:hint="eastAsia"/>
          <w:b/>
          <w:sz w:val="32"/>
          <w:szCs w:val="32"/>
        </w:rPr>
        <w:t>二〇二五年五月</w:t>
      </w:r>
    </w:p>
    <w:p w14:paraId="44BEB586" w14:textId="6E014B5E" w:rsidR="00CE1FC3" w:rsidRPr="002E6319" w:rsidRDefault="00000000" w:rsidP="002E6319">
      <w:pPr>
        <w:jc w:val="center"/>
      </w:pPr>
      <w:r>
        <w:br w:type="page"/>
      </w:r>
      <w:r w:rsidR="00A655AE" w:rsidRPr="00A655AE">
        <w:rPr>
          <w:rFonts w:ascii="宋体" w:hAnsi="宋体" w:cs="宋体" w:hint="eastAsia"/>
          <w:b/>
          <w:bCs/>
          <w:color w:val="444444"/>
          <w:sz w:val="36"/>
          <w:szCs w:val="36"/>
        </w:rPr>
        <w:lastRenderedPageBreak/>
        <w:t>邀请</w:t>
      </w:r>
      <w:r w:rsidR="00C87FF9">
        <w:rPr>
          <w:rFonts w:ascii="宋体" w:hAnsi="宋体" w:cs="宋体" w:hint="eastAsia"/>
          <w:b/>
          <w:bCs/>
          <w:color w:val="444444"/>
          <w:sz w:val="36"/>
          <w:szCs w:val="36"/>
        </w:rPr>
        <w:t>招标公告</w:t>
      </w:r>
    </w:p>
    <w:p w14:paraId="56A39980" w14:textId="77777777" w:rsidR="00CE1FC3" w:rsidRDefault="00000000">
      <w:pPr>
        <w:spacing w:line="360" w:lineRule="auto"/>
        <w:jc w:val="left"/>
        <w:outlineLvl w:val="1"/>
        <w:rPr>
          <w:rFonts w:ascii="等线" w:eastAsia="等线" w:hAnsi="等线" w:cs="等线" w:hint="eastAsia"/>
          <w:b/>
          <w:sz w:val="24"/>
          <w:szCs w:val="24"/>
        </w:rPr>
      </w:pPr>
      <w:r>
        <w:rPr>
          <w:rFonts w:ascii="等线" w:eastAsia="等线" w:hAnsi="等线" w:cs="等线" w:hint="eastAsia"/>
          <w:b/>
          <w:sz w:val="24"/>
          <w:szCs w:val="24"/>
        </w:rPr>
        <w:t>1.招标条件</w:t>
      </w:r>
    </w:p>
    <w:p w14:paraId="05E2DA30" w14:textId="77777777" w:rsidR="00CE1FC3" w:rsidRDefault="00000000">
      <w:pPr>
        <w:spacing w:line="360" w:lineRule="auto"/>
        <w:ind w:firstLineChars="200" w:firstLine="480"/>
        <w:jc w:val="left"/>
        <w:rPr>
          <w:rFonts w:ascii="等线" w:eastAsia="等线" w:hAnsi="等线" w:cs="等线" w:hint="eastAsia"/>
          <w:snapToGrid w:val="0"/>
          <w:color w:val="000000"/>
          <w:kern w:val="24"/>
          <w:sz w:val="24"/>
          <w:szCs w:val="24"/>
        </w:rPr>
      </w:pPr>
      <w:r>
        <w:rPr>
          <w:rFonts w:ascii="等线" w:eastAsia="等线" w:hAnsi="等线" w:cs="等线" w:hint="eastAsia"/>
          <w:snapToGrid w:val="0"/>
          <w:color w:val="000000"/>
          <w:kern w:val="24"/>
          <w:sz w:val="24"/>
          <w:szCs w:val="24"/>
        </w:rPr>
        <w:t>本项目山西垣曲抽水蓄能电站油系统设备采购项目，招标人为中水东北勘测设计研究有限责任公司，招标代理机构为中昕国际项目管理有限公司，该项目已具备招标条件，现对该项目进行邀请招标。</w:t>
      </w:r>
    </w:p>
    <w:p w14:paraId="3E33DBB8" w14:textId="77777777" w:rsidR="00CE1FC3" w:rsidRDefault="00000000">
      <w:pPr>
        <w:spacing w:line="360" w:lineRule="auto"/>
        <w:jc w:val="left"/>
        <w:outlineLvl w:val="1"/>
        <w:rPr>
          <w:rFonts w:ascii="等线" w:eastAsia="等线" w:hAnsi="等线" w:cs="等线" w:hint="eastAsia"/>
          <w:b/>
          <w:sz w:val="24"/>
          <w:szCs w:val="24"/>
        </w:rPr>
      </w:pPr>
      <w:r>
        <w:rPr>
          <w:rFonts w:ascii="等线" w:eastAsia="等线" w:hAnsi="等线" w:cs="等线" w:hint="eastAsia"/>
          <w:b/>
          <w:sz w:val="24"/>
          <w:szCs w:val="24"/>
        </w:rPr>
        <w:t>2. 项目概况与招标范围</w:t>
      </w:r>
    </w:p>
    <w:p w14:paraId="46809B15" w14:textId="77777777" w:rsidR="00CE1FC3" w:rsidRDefault="00000000">
      <w:pPr>
        <w:spacing w:line="360" w:lineRule="auto"/>
        <w:ind w:firstLineChars="200" w:firstLine="480"/>
        <w:jc w:val="left"/>
        <w:rPr>
          <w:rFonts w:ascii="等线" w:eastAsia="等线" w:hAnsi="等线" w:cs="等线" w:hint="eastAsia"/>
          <w:sz w:val="24"/>
          <w:szCs w:val="24"/>
        </w:rPr>
      </w:pPr>
      <w:r>
        <w:rPr>
          <w:rFonts w:ascii="等线" w:eastAsia="等线" w:hAnsi="等线" w:cs="等线" w:hint="eastAsia"/>
          <w:sz w:val="24"/>
          <w:szCs w:val="24"/>
        </w:rPr>
        <w:t>2.1 建设地点：山西省垣曲县。</w:t>
      </w:r>
    </w:p>
    <w:p w14:paraId="6E293B2D" w14:textId="0BE5B6F0" w:rsidR="00CE1FC3" w:rsidRDefault="00000000">
      <w:pPr>
        <w:adjustRightInd w:val="0"/>
        <w:spacing w:line="360" w:lineRule="auto"/>
        <w:ind w:firstLineChars="200" w:firstLine="480"/>
        <w:rPr>
          <w:rFonts w:ascii="等线" w:eastAsia="等线" w:hAnsi="等线" w:cs="等线" w:hint="eastAsia"/>
          <w:sz w:val="24"/>
          <w:szCs w:val="24"/>
        </w:rPr>
      </w:pPr>
      <w:r>
        <w:rPr>
          <w:rFonts w:ascii="等线" w:eastAsia="等线" w:hAnsi="等线" w:cs="等线" w:hint="eastAsia"/>
          <w:sz w:val="24"/>
          <w:szCs w:val="24"/>
        </w:rPr>
        <w:t xml:space="preserve">2.2 </w:t>
      </w:r>
      <w:r>
        <w:rPr>
          <w:rFonts w:ascii="等线" w:eastAsia="等线" w:hAnsi="等线" w:cs="等线" w:hint="eastAsia"/>
          <w:color w:val="000000"/>
          <w:sz w:val="24"/>
          <w:szCs w:val="24"/>
        </w:rPr>
        <w:t>项目概况：本次</w:t>
      </w:r>
      <w:r>
        <w:rPr>
          <w:rFonts w:ascii="等线" w:eastAsia="等线" w:hAnsi="等线" w:cs="等线" w:hint="eastAsia"/>
          <w:sz w:val="24"/>
          <w:szCs w:val="24"/>
        </w:rPr>
        <w:t>招标内容为</w:t>
      </w:r>
      <w:r>
        <w:rPr>
          <w:rFonts w:ascii="等线" w:eastAsia="等线" w:hAnsi="等线" w:cs="等线" w:hint="eastAsia"/>
          <w:color w:val="000000"/>
          <w:sz w:val="24"/>
          <w:szCs w:val="24"/>
        </w:rPr>
        <w:t>油系统设备</w:t>
      </w:r>
      <w:r>
        <w:rPr>
          <w:rFonts w:ascii="等线" w:eastAsia="等线" w:hAnsi="等线" w:cs="等线" w:hint="eastAsia"/>
          <w:sz w:val="24"/>
          <w:szCs w:val="24"/>
        </w:rPr>
        <w:t>及其备品备件的设计、制造、工厂试验、包装、发运、运输、交货、图纸和资料的提供以及技术培训等任务；同时对设备的现场安装、试验、分部调试、投入商业运行及质量保证期内提供技术指导和督导服务，并对上述工作质量负责。</w:t>
      </w:r>
    </w:p>
    <w:p w14:paraId="4BDBC8FF" w14:textId="77777777" w:rsidR="0013602A" w:rsidRDefault="0013602A">
      <w:pPr>
        <w:adjustRightInd w:val="0"/>
        <w:spacing w:line="360" w:lineRule="auto"/>
        <w:ind w:firstLineChars="200" w:firstLine="480"/>
        <w:rPr>
          <w:rFonts w:ascii="等线" w:eastAsia="等线" w:hAnsi="等线" w:cs="等线"/>
          <w:snapToGrid w:val="0"/>
          <w:color w:val="000000"/>
          <w:kern w:val="24"/>
          <w:sz w:val="24"/>
          <w:szCs w:val="24"/>
        </w:rPr>
      </w:pPr>
      <w:r w:rsidRPr="0013602A">
        <w:rPr>
          <w:rFonts w:ascii="等线" w:eastAsia="等线" w:hAnsi="等线" w:cs="等线" w:hint="eastAsia"/>
          <w:snapToGrid w:val="0"/>
          <w:color w:val="000000"/>
          <w:kern w:val="24"/>
          <w:sz w:val="24"/>
          <w:szCs w:val="24"/>
        </w:rPr>
        <w:t>2.3 最高投标限价：本此采购招标不设最高投标限价，投标人应在产品满足招标技术规范的前提下，提供具有竞争力的报价。若本次招标各投标人的报价超过招标人采购预算，本项目将流标。</w:t>
      </w:r>
    </w:p>
    <w:p w14:paraId="16D76A5D" w14:textId="6CB3E16B" w:rsidR="00CE1FC3" w:rsidRDefault="00000000">
      <w:pPr>
        <w:adjustRightInd w:val="0"/>
        <w:spacing w:line="360" w:lineRule="auto"/>
        <w:ind w:firstLineChars="200" w:firstLine="480"/>
        <w:rPr>
          <w:rFonts w:ascii="等线" w:eastAsia="等线" w:hAnsi="等线" w:cs="等线" w:hint="eastAsia"/>
          <w:snapToGrid w:val="0"/>
          <w:color w:val="000000"/>
          <w:kern w:val="24"/>
          <w:sz w:val="24"/>
          <w:szCs w:val="24"/>
        </w:rPr>
      </w:pPr>
      <w:r>
        <w:rPr>
          <w:rFonts w:ascii="等线" w:eastAsia="等线" w:hAnsi="等线" w:cs="等线" w:hint="eastAsia"/>
          <w:snapToGrid w:val="0"/>
          <w:color w:val="000000"/>
          <w:kern w:val="24"/>
          <w:sz w:val="24"/>
          <w:szCs w:val="24"/>
        </w:rPr>
        <w:t>2.4供货期（交货期）：招标范围内设备应于2026年6月30日交货，具体交货时间以买方通知为准。</w:t>
      </w:r>
    </w:p>
    <w:p w14:paraId="2A7C1879" w14:textId="77777777" w:rsidR="00CE1FC3" w:rsidRDefault="00000000">
      <w:pPr>
        <w:adjustRightInd w:val="0"/>
        <w:spacing w:line="360" w:lineRule="auto"/>
        <w:ind w:firstLineChars="200" w:firstLine="480"/>
        <w:rPr>
          <w:rFonts w:ascii="等线" w:eastAsia="等线" w:hAnsi="等线" w:cs="等线" w:hint="eastAsia"/>
          <w:snapToGrid w:val="0"/>
          <w:color w:val="000000"/>
          <w:kern w:val="24"/>
          <w:sz w:val="24"/>
          <w:szCs w:val="24"/>
        </w:rPr>
      </w:pPr>
      <w:r>
        <w:rPr>
          <w:rFonts w:ascii="等线" w:eastAsia="等线" w:hAnsi="等线" w:cs="等线" w:hint="eastAsia"/>
          <w:snapToGrid w:val="0"/>
          <w:color w:val="000000"/>
          <w:kern w:val="24"/>
          <w:sz w:val="24"/>
          <w:szCs w:val="24"/>
        </w:rPr>
        <w:t>2.5交货地点：山西垣曲抽水蓄能电站施工厂区招标人指定区域内。</w:t>
      </w:r>
    </w:p>
    <w:p w14:paraId="589BC13A" w14:textId="12761793" w:rsidR="00CE1FC3" w:rsidRDefault="00000000">
      <w:pPr>
        <w:adjustRightInd w:val="0"/>
        <w:spacing w:line="360" w:lineRule="auto"/>
        <w:ind w:firstLineChars="200" w:firstLine="480"/>
        <w:rPr>
          <w:rFonts w:ascii="等线" w:eastAsia="等线" w:hAnsi="等线" w:cs="等线"/>
          <w:snapToGrid w:val="0"/>
          <w:color w:val="000000"/>
          <w:kern w:val="24"/>
          <w:sz w:val="24"/>
          <w:szCs w:val="24"/>
        </w:rPr>
      </w:pPr>
      <w:r>
        <w:rPr>
          <w:rFonts w:ascii="等线" w:eastAsia="等线" w:hAnsi="等线" w:cs="等线" w:hint="eastAsia"/>
          <w:snapToGrid w:val="0"/>
          <w:color w:val="000000"/>
          <w:kern w:val="24"/>
          <w:sz w:val="24"/>
          <w:szCs w:val="24"/>
        </w:rPr>
        <w:t>2.6</w:t>
      </w:r>
      <w:r w:rsidR="00ED6C7C" w:rsidRPr="00ED6C7C">
        <w:rPr>
          <w:rFonts w:ascii="等线" w:eastAsia="等线" w:hAnsi="等线" w:cs="等线" w:hint="eastAsia"/>
          <w:snapToGrid w:val="0"/>
          <w:color w:val="000000"/>
          <w:kern w:val="24"/>
          <w:sz w:val="24"/>
          <w:szCs w:val="24"/>
        </w:rPr>
        <w:t>分标情况：此次招标分为3个包段进行采购，投标人可以选择投标三个包或其中任意一个或两个包进行投标，具体供货清单</w:t>
      </w:r>
      <w:r w:rsidR="00ED6C7C">
        <w:rPr>
          <w:rFonts w:ascii="等线" w:eastAsia="等线" w:hAnsi="等线" w:cs="等线" w:hint="eastAsia"/>
          <w:snapToGrid w:val="0"/>
          <w:color w:val="000000"/>
          <w:kern w:val="24"/>
          <w:sz w:val="24"/>
          <w:szCs w:val="24"/>
        </w:rPr>
        <w:t>如下：</w:t>
      </w:r>
    </w:p>
    <w:p w14:paraId="78C90A6D" w14:textId="77777777" w:rsidR="00ED6C7C" w:rsidRDefault="00ED6C7C" w:rsidP="00ED6C7C">
      <w:pPr>
        <w:pStyle w:val="a0"/>
        <w:numPr>
          <w:ilvl w:val="0"/>
          <w:numId w:val="2"/>
        </w:numPr>
        <w:ind w:firstLineChars="0"/>
        <w:rPr>
          <w:rFonts w:ascii="等线" w:eastAsia="等线" w:hAnsi="等线" w:cs="等线" w:hint="eastAsia"/>
          <w:kern w:val="2"/>
          <w:sz w:val="24"/>
          <w:szCs w:val="24"/>
        </w:rPr>
      </w:pPr>
      <w:r>
        <w:rPr>
          <w:rFonts w:ascii="等线" w:eastAsia="等线" w:hAnsi="等线" w:cs="等线" w:hint="eastAsia"/>
          <w:kern w:val="2"/>
          <w:sz w:val="24"/>
          <w:szCs w:val="24"/>
        </w:rPr>
        <w:t>包1、滤油机、真空泵及其备品备件；</w:t>
      </w:r>
    </w:p>
    <w:p w14:paraId="53A2000B" w14:textId="20A2D12E" w:rsidR="00ED6C7C" w:rsidRDefault="00ED6C7C" w:rsidP="00ED6C7C">
      <w:pPr>
        <w:pStyle w:val="a0"/>
        <w:numPr>
          <w:ilvl w:val="0"/>
          <w:numId w:val="2"/>
        </w:numPr>
        <w:ind w:firstLineChars="0"/>
        <w:rPr>
          <w:rFonts w:ascii="等线" w:eastAsia="等线" w:hAnsi="等线" w:cs="等线" w:hint="eastAsia"/>
          <w:kern w:val="2"/>
          <w:sz w:val="24"/>
          <w:szCs w:val="24"/>
        </w:rPr>
      </w:pPr>
      <w:r>
        <w:rPr>
          <w:rFonts w:ascii="等线" w:eastAsia="等线" w:hAnsi="等线" w:cs="等线" w:hint="eastAsia"/>
          <w:kern w:val="2"/>
          <w:sz w:val="24"/>
          <w:szCs w:val="24"/>
        </w:rPr>
        <w:t>包2、</w:t>
      </w:r>
      <w:r w:rsidRPr="00C87FF9">
        <w:rPr>
          <w:rFonts w:ascii="等线" w:eastAsia="等线" w:hAnsi="等线" w:cs="等线" w:hint="eastAsia"/>
          <w:kern w:val="2"/>
          <w:sz w:val="24"/>
          <w:szCs w:val="24"/>
        </w:rPr>
        <w:t>油箱、油罐（含软体油罐）、油泵及其备品备件；</w:t>
      </w:r>
    </w:p>
    <w:p w14:paraId="08E876FF" w14:textId="77777777" w:rsidR="00ED6C7C" w:rsidRDefault="00ED6C7C" w:rsidP="00ED6C7C">
      <w:pPr>
        <w:pStyle w:val="a0"/>
        <w:numPr>
          <w:ilvl w:val="0"/>
          <w:numId w:val="2"/>
        </w:numPr>
        <w:ind w:firstLineChars="0"/>
        <w:rPr>
          <w:rFonts w:ascii="等线" w:eastAsia="等线" w:hAnsi="等线" w:cs="等线" w:hint="eastAsia"/>
          <w:kern w:val="2"/>
          <w:sz w:val="24"/>
          <w:szCs w:val="24"/>
        </w:rPr>
      </w:pPr>
      <w:r>
        <w:rPr>
          <w:rFonts w:ascii="等线" w:eastAsia="等线" w:hAnsi="等线" w:cs="等线" w:hint="eastAsia"/>
          <w:kern w:val="2"/>
          <w:sz w:val="24"/>
          <w:szCs w:val="24"/>
        </w:rPr>
        <w:t>包3、含油污水处理装置及备品备件。</w:t>
      </w:r>
    </w:p>
    <w:tbl>
      <w:tblPr>
        <w:tblW w:w="9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2340"/>
        <w:gridCol w:w="3233"/>
        <w:gridCol w:w="727"/>
        <w:gridCol w:w="728"/>
        <w:gridCol w:w="2211"/>
      </w:tblGrid>
      <w:tr w:rsidR="00ED6C7C" w14:paraId="6C3BFF08" w14:textId="77777777" w:rsidTr="007275AF">
        <w:trPr>
          <w:trHeight w:val="690"/>
          <w:jc w:val="center"/>
        </w:trPr>
        <w:tc>
          <w:tcPr>
            <w:tcW w:w="660" w:type="dxa"/>
            <w:vAlign w:val="center"/>
          </w:tcPr>
          <w:p w14:paraId="5929D5AC" w14:textId="77777777" w:rsidR="00ED6C7C" w:rsidRDefault="00ED6C7C" w:rsidP="007275AF">
            <w:pPr>
              <w:widowControl/>
              <w:snapToGrid w:val="0"/>
              <w:jc w:val="center"/>
              <w:rPr>
                <w:rFonts w:ascii="等线" w:eastAsia="等线" w:hAnsi="等线" w:cs="等线" w:hint="eastAsia"/>
                <w:b/>
                <w:bCs/>
                <w:color w:val="000000"/>
                <w:kern w:val="0"/>
              </w:rPr>
            </w:pPr>
            <w:r>
              <w:rPr>
                <w:rFonts w:ascii="等线" w:eastAsia="等线" w:hAnsi="等线" w:cs="等线" w:hint="eastAsia"/>
                <w:b/>
                <w:bCs/>
                <w:color w:val="000000"/>
                <w:kern w:val="0"/>
              </w:rPr>
              <w:t>序号</w:t>
            </w:r>
          </w:p>
        </w:tc>
        <w:tc>
          <w:tcPr>
            <w:tcW w:w="2340" w:type="dxa"/>
            <w:vAlign w:val="center"/>
          </w:tcPr>
          <w:p w14:paraId="34F71ACD" w14:textId="77777777" w:rsidR="00ED6C7C" w:rsidRDefault="00ED6C7C" w:rsidP="007275AF">
            <w:pPr>
              <w:widowControl/>
              <w:snapToGrid w:val="0"/>
              <w:jc w:val="center"/>
              <w:rPr>
                <w:rFonts w:ascii="等线" w:eastAsia="等线" w:hAnsi="等线" w:cs="等线" w:hint="eastAsia"/>
                <w:b/>
                <w:bCs/>
                <w:color w:val="000000"/>
                <w:kern w:val="0"/>
              </w:rPr>
            </w:pPr>
            <w:r>
              <w:rPr>
                <w:rFonts w:ascii="等线" w:eastAsia="等线" w:hAnsi="等线" w:cs="等线" w:hint="eastAsia"/>
                <w:b/>
                <w:bCs/>
                <w:color w:val="000000"/>
                <w:kern w:val="0"/>
              </w:rPr>
              <w:t>设备名称</w:t>
            </w:r>
          </w:p>
        </w:tc>
        <w:tc>
          <w:tcPr>
            <w:tcW w:w="3233" w:type="dxa"/>
            <w:vAlign w:val="center"/>
          </w:tcPr>
          <w:p w14:paraId="06CBF2DB" w14:textId="77777777" w:rsidR="00ED6C7C" w:rsidRDefault="00ED6C7C" w:rsidP="007275AF">
            <w:pPr>
              <w:widowControl/>
              <w:snapToGrid w:val="0"/>
              <w:jc w:val="center"/>
              <w:rPr>
                <w:rFonts w:ascii="等线" w:eastAsia="等线" w:hAnsi="等线" w:cs="等线" w:hint="eastAsia"/>
                <w:b/>
                <w:bCs/>
                <w:color w:val="000000"/>
                <w:kern w:val="0"/>
              </w:rPr>
            </w:pPr>
            <w:r>
              <w:rPr>
                <w:rFonts w:ascii="等线" w:eastAsia="等线" w:hAnsi="等线" w:cs="等线" w:hint="eastAsia"/>
                <w:b/>
                <w:bCs/>
                <w:color w:val="000000"/>
                <w:kern w:val="0"/>
              </w:rPr>
              <w:t>产品规格</w:t>
            </w:r>
          </w:p>
        </w:tc>
        <w:tc>
          <w:tcPr>
            <w:tcW w:w="727" w:type="dxa"/>
            <w:vAlign w:val="center"/>
          </w:tcPr>
          <w:p w14:paraId="593080DE" w14:textId="77777777" w:rsidR="00ED6C7C" w:rsidRDefault="00ED6C7C" w:rsidP="007275AF">
            <w:pPr>
              <w:widowControl/>
              <w:snapToGrid w:val="0"/>
              <w:jc w:val="center"/>
              <w:rPr>
                <w:rFonts w:ascii="等线" w:eastAsia="等线" w:hAnsi="等线" w:cs="等线" w:hint="eastAsia"/>
                <w:b/>
                <w:bCs/>
                <w:color w:val="000000"/>
                <w:kern w:val="0"/>
              </w:rPr>
            </w:pPr>
            <w:r>
              <w:rPr>
                <w:rFonts w:ascii="等线" w:eastAsia="等线" w:hAnsi="等线" w:cs="等线" w:hint="eastAsia"/>
                <w:b/>
                <w:bCs/>
                <w:color w:val="000000"/>
                <w:kern w:val="0"/>
              </w:rPr>
              <w:t>单位</w:t>
            </w:r>
          </w:p>
        </w:tc>
        <w:tc>
          <w:tcPr>
            <w:tcW w:w="728" w:type="dxa"/>
            <w:vAlign w:val="center"/>
          </w:tcPr>
          <w:p w14:paraId="34CC9F2A" w14:textId="77777777" w:rsidR="00ED6C7C" w:rsidRDefault="00ED6C7C" w:rsidP="007275AF">
            <w:pPr>
              <w:widowControl/>
              <w:snapToGrid w:val="0"/>
              <w:jc w:val="center"/>
              <w:rPr>
                <w:rFonts w:ascii="等线" w:eastAsia="等线" w:hAnsi="等线" w:cs="等线" w:hint="eastAsia"/>
                <w:b/>
                <w:bCs/>
                <w:color w:val="000000"/>
                <w:kern w:val="0"/>
              </w:rPr>
            </w:pPr>
            <w:r>
              <w:rPr>
                <w:rFonts w:ascii="等线" w:eastAsia="等线" w:hAnsi="等线" w:cs="等线" w:hint="eastAsia"/>
                <w:b/>
                <w:bCs/>
                <w:color w:val="000000"/>
                <w:kern w:val="0"/>
              </w:rPr>
              <w:t>数量</w:t>
            </w:r>
          </w:p>
        </w:tc>
        <w:tc>
          <w:tcPr>
            <w:tcW w:w="2211" w:type="dxa"/>
            <w:vAlign w:val="center"/>
          </w:tcPr>
          <w:p w14:paraId="2902D1EB" w14:textId="77777777" w:rsidR="00ED6C7C" w:rsidRDefault="00ED6C7C" w:rsidP="007275AF">
            <w:pPr>
              <w:widowControl/>
              <w:snapToGrid w:val="0"/>
              <w:jc w:val="center"/>
              <w:rPr>
                <w:rFonts w:ascii="等线" w:eastAsia="等线" w:hAnsi="等线" w:cs="等线" w:hint="eastAsia"/>
                <w:b/>
                <w:bCs/>
                <w:color w:val="000000"/>
                <w:kern w:val="0"/>
              </w:rPr>
            </w:pPr>
            <w:r>
              <w:rPr>
                <w:rFonts w:ascii="等线" w:eastAsia="等线" w:hAnsi="等线" w:cs="等线" w:hint="eastAsia"/>
                <w:b/>
                <w:bCs/>
                <w:color w:val="000000"/>
                <w:kern w:val="0"/>
              </w:rPr>
              <w:t>备注</w:t>
            </w:r>
          </w:p>
        </w:tc>
      </w:tr>
      <w:tr w:rsidR="00ED6C7C" w14:paraId="10ED9026" w14:textId="77777777" w:rsidTr="007275AF">
        <w:trPr>
          <w:trHeight w:val="387"/>
          <w:jc w:val="center"/>
        </w:trPr>
        <w:tc>
          <w:tcPr>
            <w:tcW w:w="9899" w:type="dxa"/>
            <w:gridSpan w:val="6"/>
            <w:vAlign w:val="center"/>
          </w:tcPr>
          <w:p w14:paraId="54B3CDDE" w14:textId="77777777" w:rsidR="00ED6C7C" w:rsidRDefault="00ED6C7C" w:rsidP="007275AF">
            <w:pPr>
              <w:widowControl/>
              <w:snapToGrid w:val="0"/>
              <w:jc w:val="center"/>
              <w:rPr>
                <w:rFonts w:ascii="等线" w:eastAsia="等线" w:hAnsi="等线" w:cs="等线" w:hint="eastAsia"/>
                <w:b/>
                <w:bCs/>
                <w:color w:val="000000"/>
                <w:kern w:val="0"/>
              </w:rPr>
            </w:pPr>
            <w:r>
              <w:rPr>
                <w:rFonts w:ascii="等线" w:eastAsia="等线" w:hAnsi="等线" w:cs="等线" w:hint="eastAsia"/>
                <w:b/>
                <w:bCs/>
                <w:color w:val="000000"/>
                <w:kern w:val="0"/>
              </w:rPr>
              <w:lastRenderedPageBreak/>
              <w:t>山西垣曲抽水蓄能电站油系统设备采购项目包1</w:t>
            </w:r>
          </w:p>
        </w:tc>
      </w:tr>
      <w:tr w:rsidR="00ED6C7C" w14:paraId="49863DBC" w14:textId="77777777" w:rsidTr="007275AF">
        <w:trPr>
          <w:trHeight w:val="387"/>
          <w:jc w:val="center"/>
        </w:trPr>
        <w:tc>
          <w:tcPr>
            <w:tcW w:w="9899" w:type="dxa"/>
            <w:gridSpan w:val="6"/>
            <w:vAlign w:val="center"/>
          </w:tcPr>
          <w:p w14:paraId="04BFB4C3" w14:textId="77777777" w:rsidR="00ED6C7C" w:rsidRDefault="00ED6C7C" w:rsidP="007275AF">
            <w:pPr>
              <w:widowControl/>
              <w:snapToGrid w:val="0"/>
              <w:jc w:val="center"/>
              <w:rPr>
                <w:rFonts w:ascii="等线" w:eastAsia="等线" w:hAnsi="等线" w:cs="等线" w:hint="eastAsia"/>
                <w:b/>
                <w:bCs/>
                <w:color w:val="000000"/>
                <w:kern w:val="0"/>
              </w:rPr>
            </w:pPr>
            <w:r>
              <w:rPr>
                <w:rFonts w:ascii="等线" w:eastAsia="等线" w:hAnsi="等线" w:cs="等线" w:hint="eastAsia"/>
                <w:b/>
                <w:bCs/>
                <w:color w:val="000000"/>
                <w:kern w:val="0"/>
              </w:rPr>
              <w:t>一、设备本体</w:t>
            </w:r>
          </w:p>
        </w:tc>
      </w:tr>
      <w:tr w:rsidR="00ED6C7C" w14:paraId="40C77A45" w14:textId="77777777" w:rsidTr="007275AF">
        <w:trPr>
          <w:trHeight w:val="429"/>
          <w:jc w:val="center"/>
        </w:trPr>
        <w:tc>
          <w:tcPr>
            <w:tcW w:w="660" w:type="dxa"/>
            <w:vAlign w:val="center"/>
          </w:tcPr>
          <w:p w14:paraId="3DFB252C"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1</w:t>
            </w:r>
          </w:p>
        </w:tc>
        <w:tc>
          <w:tcPr>
            <w:tcW w:w="2340" w:type="dxa"/>
            <w:vAlign w:val="center"/>
          </w:tcPr>
          <w:p w14:paraId="66CDD496" w14:textId="77777777" w:rsidR="00ED6C7C" w:rsidRDefault="00ED6C7C" w:rsidP="007275AF">
            <w:pPr>
              <w:jc w:val="left"/>
              <w:rPr>
                <w:rFonts w:ascii="等线" w:eastAsia="等线" w:hAnsi="等线" w:cs="等线" w:hint="eastAsia"/>
              </w:rPr>
            </w:pPr>
            <w:r>
              <w:rPr>
                <w:rFonts w:ascii="等线" w:eastAsia="等线" w:hAnsi="等线" w:cs="等线" w:hint="eastAsia"/>
              </w:rPr>
              <w:t>透平油滤油机</w:t>
            </w:r>
          </w:p>
        </w:tc>
        <w:tc>
          <w:tcPr>
            <w:tcW w:w="3233" w:type="dxa"/>
            <w:vAlign w:val="center"/>
          </w:tcPr>
          <w:p w14:paraId="016162E6" w14:textId="77777777" w:rsidR="00ED6C7C" w:rsidRDefault="00ED6C7C" w:rsidP="007275AF">
            <w:pPr>
              <w:rPr>
                <w:rFonts w:ascii="等线" w:eastAsia="等线" w:hAnsi="等线" w:cs="等线" w:hint="eastAsia"/>
              </w:rPr>
            </w:pPr>
            <w:r>
              <w:rPr>
                <w:rFonts w:ascii="等线" w:eastAsia="等线" w:hAnsi="等线" w:cs="等线" w:hint="eastAsia"/>
              </w:rPr>
              <w:t>流量：9（m</w:t>
            </w:r>
            <w:r>
              <w:rPr>
                <w:rFonts w:ascii="等线" w:eastAsia="等线" w:hAnsi="等线" w:cs="等线" w:hint="eastAsia"/>
                <w:vertAlign w:val="superscript"/>
              </w:rPr>
              <w:t>3</w:t>
            </w:r>
            <w:r>
              <w:rPr>
                <w:rFonts w:ascii="等线" w:eastAsia="等线" w:hAnsi="等线" w:cs="等线" w:hint="eastAsia"/>
              </w:rPr>
              <w:t>/h）；工作压力：0.5（MPa）；总功率：≤50（kw）</w:t>
            </w:r>
          </w:p>
        </w:tc>
        <w:tc>
          <w:tcPr>
            <w:tcW w:w="727" w:type="dxa"/>
            <w:vAlign w:val="center"/>
          </w:tcPr>
          <w:p w14:paraId="101BD452" w14:textId="77777777" w:rsidR="00ED6C7C" w:rsidRDefault="00ED6C7C" w:rsidP="007275AF">
            <w:pPr>
              <w:jc w:val="center"/>
              <w:rPr>
                <w:rFonts w:ascii="等线" w:eastAsia="等线" w:hAnsi="等线" w:cs="等线" w:hint="eastAsia"/>
              </w:rPr>
            </w:pPr>
            <w:r>
              <w:rPr>
                <w:rFonts w:ascii="等线" w:eastAsia="等线" w:hAnsi="等线" w:cs="等线" w:hint="eastAsia"/>
              </w:rPr>
              <w:t>台</w:t>
            </w:r>
          </w:p>
        </w:tc>
        <w:tc>
          <w:tcPr>
            <w:tcW w:w="728" w:type="dxa"/>
            <w:vAlign w:val="center"/>
          </w:tcPr>
          <w:p w14:paraId="16ACFB33" w14:textId="77777777" w:rsidR="00ED6C7C" w:rsidRDefault="00ED6C7C" w:rsidP="007275AF">
            <w:pPr>
              <w:jc w:val="center"/>
              <w:rPr>
                <w:rFonts w:ascii="等线" w:eastAsia="等线" w:hAnsi="等线" w:cs="等线" w:hint="eastAsia"/>
              </w:rPr>
            </w:pPr>
            <w:r>
              <w:rPr>
                <w:rFonts w:ascii="等线" w:eastAsia="等线" w:hAnsi="等线" w:cs="等线" w:hint="eastAsia"/>
              </w:rPr>
              <w:t>1</w:t>
            </w:r>
          </w:p>
        </w:tc>
        <w:tc>
          <w:tcPr>
            <w:tcW w:w="2211" w:type="dxa"/>
            <w:vAlign w:val="center"/>
          </w:tcPr>
          <w:p w14:paraId="052D955B" w14:textId="77777777" w:rsidR="00ED6C7C" w:rsidRDefault="00ED6C7C" w:rsidP="007275AF">
            <w:pPr>
              <w:snapToGrid w:val="0"/>
              <w:jc w:val="center"/>
              <w:rPr>
                <w:rFonts w:ascii="等线" w:eastAsia="等线" w:hAnsi="等线" w:cs="等线" w:hint="eastAsia"/>
              </w:rPr>
            </w:pPr>
          </w:p>
        </w:tc>
      </w:tr>
      <w:tr w:rsidR="00ED6C7C" w14:paraId="05A26BBD" w14:textId="77777777" w:rsidTr="007275AF">
        <w:trPr>
          <w:trHeight w:val="429"/>
          <w:jc w:val="center"/>
        </w:trPr>
        <w:tc>
          <w:tcPr>
            <w:tcW w:w="660" w:type="dxa"/>
            <w:vAlign w:val="center"/>
          </w:tcPr>
          <w:p w14:paraId="3FAA7FB9"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2</w:t>
            </w:r>
          </w:p>
        </w:tc>
        <w:tc>
          <w:tcPr>
            <w:tcW w:w="2340" w:type="dxa"/>
            <w:vAlign w:val="center"/>
          </w:tcPr>
          <w:p w14:paraId="0AF2A57E" w14:textId="77777777" w:rsidR="00ED6C7C" w:rsidRDefault="00ED6C7C" w:rsidP="007275AF">
            <w:pPr>
              <w:jc w:val="left"/>
              <w:rPr>
                <w:rFonts w:ascii="等线" w:eastAsia="等线" w:hAnsi="等线" w:cs="等线" w:hint="eastAsia"/>
              </w:rPr>
            </w:pPr>
            <w:r>
              <w:rPr>
                <w:rFonts w:ascii="等线" w:eastAsia="等线" w:hAnsi="等线" w:cs="等线" w:hint="eastAsia"/>
              </w:rPr>
              <w:t>精细滤油车1</w:t>
            </w:r>
          </w:p>
        </w:tc>
        <w:tc>
          <w:tcPr>
            <w:tcW w:w="3233" w:type="dxa"/>
            <w:vAlign w:val="center"/>
          </w:tcPr>
          <w:p w14:paraId="19C3789D" w14:textId="77777777" w:rsidR="00ED6C7C" w:rsidRDefault="00ED6C7C" w:rsidP="007275AF">
            <w:pPr>
              <w:rPr>
                <w:rFonts w:ascii="等线" w:eastAsia="等线" w:hAnsi="等线" w:cs="等线" w:hint="eastAsia"/>
              </w:rPr>
            </w:pPr>
            <w:r>
              <w:rPr>
                <w:rFonts w:ascii="等线" w:eastAsia="等线" w:hAnsi="等线" w:cs="等线" w:hint="eastAsia"/>
              </w:rPr>
              <w:t>流量：9（m</w:t>
            </w:r>
            <w:r>
              <w:rPr>
                <w:rFonts w:ascii="等线" w:eastAsia="等线" w:hAnsi="等线" w:cs="等线" w:hint="eastAsia"/>
                <w:vertAlign w:val="superscript"/>
              </w:rPr>
              <w:t>3</w:t>
            </w:r>
            <w:r>
              <w:rPr>
                <w:rFonts w:ascii="等线" w:eastAsia="等线" w:hAnsi="等线" w:cs="等线" w:hint="eastAsia"/>
              </w:rPr>
              <w:t>/h）；工作压力：0.5（MPa）；功率：≤5.5（kw）</w:t>
            </w:r>
          </w:p>
        </w:tc>
        <w:tc>
          <w:tcPr>
            <w:tcW w:w="727" w:type="dxa"/>
            <w:vAlign w:val="center"/>
          </w:tcPr>
          <w:p w14:paraId="7AF6EE75" w14:textId="77777777" w:rsidR="00ED6C7C" w:rsidRDefault="00ED6C7C" w:rsidP="007275AF">
            <w:pPr>
              <w:jc w:val="center"/>
              <w:rPr>
                <w:rFonts w:ascii="等线" w:eastAsia="等线" w:hAnsi="等线" w:cs="等线" w:hint="eastAsia"/>
              </w:rPr>
            </w:pPr>
            <w:r>
              <w:rPr>
                <w:rFonts w:ascii="等线" w:eastAsia="等线" w:hAnsi="等线" w:cs="等线" w:hint="eastAsia"/>
              </w:rPr>
              <w:t>台</w:t>
            </w:r>
          </w:p>
        </w:tc>
        <w:tc>
          <w:tcPr>
            <w:tcW w:w="728" w:type="dxa"/>
            <w:vAlign w:val="center"/>
          </w:tcPr>
          <w:p w14:paraId="6E26ED05" w14:textId="77777777" w:rsidR="00ED6C7C" w:rsidRDefault="00ED6C7C" w:rsidP="007275AF">
            <w:pPr>
              <w:jc w:val="center"/>
              <w:rPr>
                <w:rFonts w:ascii="等线" w:eastAsia="等线" w:hAnsi="等线" w:cs="等线" w:hint="eastAsia"/>
              </w:rPr>
            </w:pPr>
            <w:r>
              <w:rPr>
                <w:rFonts w:ascii="等线" w:eastAsia="等线" w:hAnsi="等线" w:cs="等线" w:hint="eastAsia"/>
              </w:rPr>
              <w:t>2</w:t>
            </w:r>
          </w:p>
        </w:tc>
        <w:tc>
          <w:tcPr>
            <w:tcW w:w="2211" w:type="dxa"/>
            <w:vAlign w:val="center"/>
          </w:tcPr>
          <w:p w14:paraId="665FD605" w14:textId="77777777" w:rsidR="00ED6C7C" w:rsidRDefault="00ED6C7C" w:rsidP="007275AF">
            <w:pPr>
              <w:snapToGrid w:val="0"/>
              <w:jc w:val="center"/>
              <w:rPr>
                <w:rFonts w:ascii="等线" w:eastAsia="等线" w:hAnsi="等线" w:cs="等线" w:hint="eastAsia"/>
              </w:rPr>
            </w:pPr>
          </w:p>
        </w:tc>
      </w:tr>
      <w:tr w:rsidR="00ED6C7C" w14:paraId="39B73D94" w14:textId="77777777" w:rsidTr="007275AF">
        <w:trPr>
          <w:trHeight w:val="429"/>
          <w:jc w:val="center"/>
        </w:trPr>
        <w:tc>
          <w:tcPr>
            <w:tcW w:w="660" w:type="dxa"/>
            <w:vAlign w:val="center"/>
          </w:tcPr>
          <w:p w14:paraId="430BF70B"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3</w:t>
            </w:r>
          </w:p>
        </w:tc>
        <w:tc>
          <w:tcPr>
            <w:tcW w:w="2340" w:type="dxa"/>
            <w:vAlign w:val="center"/>
          </w:tcPr>
          <w:p w14:paraId="3D11427A" w14:textId="77777777" w:rsidR="00ED6C7C" w:rsidRDefault="00ED6C7C" w:rsidP="007275AF">
            <w:pPr>
              <w:jc w:val="left"/>
              <w:rPr>
                <w:rFonts w:ascii="等线" w:eastAsia="等线" w:hAnsi="等线" w:cs="等线" w:hint="eastAsia"/>
              </w:rPr>
            </w:pPr>
            <w:r>
              <w:rPr>
                <w:rFonts w:ascii="等线" w:eastAsia="等线" w:hAnsi="等线" w:cs="等线" w:hint="eastAsia"/>
              </w:rPr>
              <w:t>双级高真空滤油机</w:t>
            </w:r>
          </w:p>
        </w:tc>
        <w:tc>
          <w:tcPr>
            <w:tcW w:w="3233" w:type="dxa"/>
            <w:vAlign w:val="center"/>
          </w:tcPr>
          <w:p w14:paraId="5A302839" w14:textId="77777777" w:rsidR="00ED6C7C" w:rsidRDefault="00ED6C7C" w:rsidP="007275AF">
            <w:pPr>
              <w:rPr>
                <w:rFonts w:ascii="等线" w:eastAsia="等线" w:hAnsi="等线" w:cs="等线" w:hint="eastAsia"/>
              </w:rPr>
            </w:pPr>
            <w:r>
              <w:rPr>
                <w:rFonts w:ascii="等线" w:eastAsia="等线" w:hAnsi="等线" w:cs="等线" w:hint="eastAsia"/>
              </w:rPr>
              <w:t>流量：6（m</w:t>
            </w:r>
            <w:r>
              <w:rPr>
                <w:rFonts w:ascii="等线" w:eastAsia="等线" w:hAnsi="等线" w:cs="等线" w:hint="eastAsia"/>
                <w:vertAlign w:val="superscript"/>
              </w:rPr>
              <w:t>3</w:t>
            </w:r>
            <w:r>
              <w:rPr>
                <w:rFonts w:ascii="等线" w:eastAsia="等线" w:hAnsi="等线" w:cs="等线" w:hint="eastAsia"/>
              </w:rPr>
              <w:t>/h）；工作压力：0.5（MPa）；工作真空度：100（Pa）</w:t>
            </w:r>
          </w:p>
        </w:tc>
        <w:tc>
          <w:tcPr>
            <w:tcW w:w="727" w:type="dxa"/>
            <w:vAlign w:val="center"/>
          </w:tcPr>
          <w:p w14:paraId="0483EDC0" w14:textId="77777777" w:rsidR="00ED6C7C" w:rsidRDefault="00ED6C7C" w:rsidP="007275AF">
            <w:pPr>
              <w:jc w:val="center"/>
              <w:rPr>
                <w:rFonts w:ascii="等线" w:eastAsia="等线" w:hAnsi="等线" w:cs="等线" w:hint="eastAsia"/>
              </w:rPr>
            </w:pPr>
            <w:r>
              <w:rPr>
                <w:rFonts w:ascii="等线" w:eastAsia="等线" w:hAnsi="等线" w:cs="等线" w:hint="eastAsia"/>
              </w:rPr>
              <w:t>台</w:t>
            </w:r>
          </w:p>
        </w:tc>
        <w:tc>
          <w:tcPr>
            <w:tcW w:w="728" w:type="dxa"/>
            <w:vAlign w:val="center"/>
          </w:tcPr>
          <w:p w14:paraId="54448676" w14:textId="77777777" w:rsidR="00ED6C7C" w:rsidRDefault="00ED6C7C" w:rsidP="007275AF">
            <w:pPr>
              <w:jc w:val="center"/>
              <w:rPr>
                <w:rFonts w:ascii="等线" w:eastAsia="等线" w:hAnsi="等线" w:cs="等线" w:hint="eastAsia"/>
              </w:rPr>
            </w:pPr>
            <w:r>
              <w:rPr>
                <w:rFonts w:ascii="等线" w:eastAsia="等线" w:hAnsi="等线" w:cs="等线" w:hint="eastAsia"/>
              </w:rPr>
              <w:t>1</w:t>
            </w:r>
          </w:p>
        </w:tc>
        <w:tc>
          <w:tcPr>
            <w:tcW w:w="2211" w:type="dxa"/>
            <w:vAlign w:val="center"/>
          </w:tcPr>
          <w:p w14:paraId="63E7410B" w14:textId="77777777" w:rsidR="00ED6C7C" w:rsidRDefault="00ED6C7C" w:rsidP="007275AF">
            <w:pPr>
              <w:snapToGrid w:val="0"/>
              <w:jc w:val="center"/>
              <w:rPr>
                <w:rFonts w:ascii="等线" w:eastAsia="等线" w:hAnsi="等线" w:cs="等线" w:hint="eastAsia"/>
              </w:rPr>
            </w:pPr>
          </w:p>
        </w:tc>
      </w:tr>
      <w:tr w:rsidR="00ED6C7C" w14:paraId="6A9DC45B" w14:textId="77777777" w:rsidTr="007275AF">
        <w:trPr>
          <w:trHeight w:val="429"/>
          <w:jc w:val="center"/>
        </w:trPr>
        <w:tc>
          <w:tcPr>
            <w:tcW w:w="660" w:type="dxa"/>
            <w:vAlign w:val="center"/>
          </w:tcPr>
          <w:p w14:paraId="45C236E6"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4</w:t>
            </w:r>
          </w:p>
        </w:tc>
        <w:tc>
          <w:tcPr>
            <w:tcW w:w="2340" w:type="dxa"/>
            <w:vAlign w:val="center"/>
          </w:tcPr>
          <w:p w14:paraId="46C0F11E" w14:textId="77777777" w:rsidR="00ED6C7C" w:rsidRDefault="00ED6C7C" w:rsidP="007275AF">
            <w:pPr>
              <w:jc w:val="left"/>
              <w:rPr>
                <w:rFonts w:ascii="等线" w:eastAsia="等线" w:hAnsi="等线" w:cs="等线" w:hint="eastAsia"/>
              </w:rPr>
            </w:pPr>
            <w:r>
              <w:rPr>
                <w:rFonts w:ascii="等线" w:eastAsia="等线" w:hAnsi="等线" w:cs="等线" w:hint="eastAsia"/>
              </w:rPr>
              <w:t>精细滤油车2</w:t>
            </w:r>
          </w:p>
        </w:tc>
        <w:tc>
          <w:tcPr>
            <w:tcW w:w="3233" w:type="dxa"/>
            <w:vAlign w:val="center"/>
          </w:tcPr>
          <w:p w14:paraId="72EEE463" w14:textId="77777777" w:rsidR="00ED6C7C" w:rsidRDefault="00ED6C7C" w:rsidP="007275AF">
            <w:pPr>
              <w:rPr>
                <w:rFonts w:ascii="等线" w:eastAsia="等线" w:hAnsi="等线" w:cs="等线" w:hint="eastAsia"/>
              </w:rPr>
            </w:pPr>
            <w:r>
              <w:rPr>
                <w:rFonts w:ascii="等线" w:eastAsia="等线" w:hAnsi="等线" w:cs="等线" w:hint="eastAsia"/>
              </w:rPr>
              <w:t>流量：6（m</w:t>
            </w:r>
            <w:r>
              <w:rPr>
                <w:rFonts w:ascii="等线" w:eastAsia="等线" w:hAnsi="等线" w:cs="等线" w:hint="eastAsia"/>
                <w:vertAlign w:val="superscript"/>
              </w:rPr>
              <w:t>3</w:t>
            </w:r>
            <w:r>
              <w:rPr>
                <w:rFonts w:ascii="等线" w:eastAsia="等线" w:hAnsi="等线" w:cs="等线" w:hint="eastAsia"/>
              </w:rPr>
              <w:t>/h）；工作压力：0.5（MPa）；功率：≤4.0（kw）</w:t>
            </w:r>
          </w:p>
        </w:tc>
        <w:tc>
          <w:tcPr>
            <w:tcW w:w="727" w:type="dxa"/>
            <w:vAlign w:val="center"/>
          </w:tcPr>
          <w:p w14:paraId="51BC97A9" w14:textId="77777777" w:rsidR="00ED6C7C" w:rsidRDefault="00ED6C7C" w:rsidP="007275AF">
            <w:pPr>
              <w:jc w:val="center"/>
              <w:rPr>
                <w:rFonts w:ascii="等线" w:eastAsia="等线" w:hAnsi="等线" w:cs="等线" w:hint="eastAsia"/>
              </w:rPr>
            </w:pPr>
            <w:r>
              <w:rPr>
                <w:rFonts w:ascii="等线" w:eastAsia="等线" w:hAnsi="等线" w:cs="等线" w:hint="eastAsia"/>
              </w:rPr>
              <w:t>台</w:t>
            </w:r>
          </w:p>
        </w:tc>
        <w:tc>
          <w:tcPr>
            <w:tcW w:w="728" w:type="dxa"/>
            <w:vAlign w:val="center"/>
          </w:tcPr>
          <w:p w14:paraId="4B13053C" w14:textId="77777777" w:rsidR="00ED6C7C" w:rsidRDefault="00ED6C7C" w:rsidP="007275AF">
            <w:pPr>
              <w:jc w:val="center"/>
              <w:rPr>
                <w:rFonts w:ascii="等线" w:eastAsia="等线" w:hAnsi="等线" w:cs="等线" w:hint="eastAsia"/>
              </w:rPr>
            </w:pPr>
            <w:r>
              <w:rPr>
                <w:rFonts w:ascii="等线" w:eastAsia="等线" w:hAnsi="等线" w:cs="等线" w:hint="eastAsia"/>
              </w:rPr>
              <w:t>2</w:t>
            </w:r>
          </w:p>
        </w:tc>
        <w:tc>
          <w:tcPr>
            <w:tcW w:w="2211" w:type="dxa"/>
            <w:vAlign w:val="center"/>
          </w:tcPr>
          <w:p w14:paraId="33BCBCA5" w14:textId="77777777" w:rsidR="00ED6C7C" w:rsidRDefault="00ED6C7C" w:rsidP="007275AF">
            <w:pPr>
              <w:snapToGrid w:val="0"/>
              <w:jc w:val="center"/>
              <w:rPr>
                <w:rFonts w:ascii="等线" w:eastAsia="等线" w:hAnsi="等线" w:cs="等线" w:hint="eastAsia"/>
              </w:rPr>
            </w:pPr>
          </w:p>
        </w:tc>
      </w:tr>
      <w:tr w:rsidR="00ED6C7C" w14:paraId="6C8906F4" w14:textId="77777777" w:rsidTr="007275AF">
        <w:trPr>
          <w:trHeight w:val="429"/>
          <w:jc w:val="center"/>
        </w:trPr>
        <w:tc>
          <w:tcPr>
            <w:tcW w:w="660" w:type="dxa"/>
            <w:vAlign w:val="center"/>
          </w:tcPr>
          <w:p w14:paraId="4182BCA9"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5</w:t>
            </w:r>
          </w:p>
        </w:tc>
        <w:tc>
          <w:tcPr>
            <w:tcW w:w="2340" w:type="dxa"/>
            <w:vAlign w:val="center"/>
          </w:tcPr>
          <w:p w14:paraId="4F8C84EC" w14:textId="77777777" w:rsidR="00ED6C7C" w:rsidRDefault="00ED6C7C" w:rsidP="007275AF">
            <w:pPr>
              <w:jc w:val="left"/>
              <w:rPr>
                <w:rFonts w:ascii="等线" w:eastAsia="等线" w:hAnsi="等线" w:cs="等线" w:hint="eastAsia"/>
              </w:rPr>
            </w:pPr>
            <w:r>
              <w:rPr>
                <w:rFonts w:ascii="等线" w:eastAsia="等线" w:hAnsi="等线" w:cs="等线" w:hint="eastAsia"/>
              </w:rPr>
              <w:t>绝缘油双级真空泵</w:t>
            </w:r>
          </w:p>
        </w:tc>
        <w:tc>
          <w:tcPr>
            <w:tcW w:w="3233" w:type="dxa"/>
            <w:vAlign w:val="center"/>
          </w:tcPr>
          <w:p w14:paraId="5CD4304B" w14:textId="77777777" w:rsidR="00ED6C7C" w:rsidRDefault="00ED6C7C" w:rsidP="007275AF">
            <w:pPr>
              <w:rPr>
                <w:rFonts w:ascii="等线" w:eastAsia="等线" w:hAnsi="等线" w:cs="等线" w:hint="eastAsia"/>
              </w:rPr>
            </w:pPr>
            <w:r>
              <w:rPr>
                <w:rFonts w:ascii="等线" w:eastAsia="等线" w:hAnsi="等线" w:cs="等线" w:hint="eastAsia"/>
              </w:rPr>
              <w:t>抽气速度：1200（m</w:t>
            </w:r>
            <w:r>
              <w:rPr>
                <w:rFonts w:ascii="等线" w:eastAsia="等线" w:hAnsi="等线" w:cs="等线" w:hint="eastAsia"/>
                <w:vertAlign w:val="superscript"/>
              </w:rPr>
              <w:t>3</w:t>
            </w:r>
            <w:r>
              <w:rPr>
                <w:rFonts w:ascii="等线" w:eastAsia="等线" w:hAnsi="等线" w:cs="等线" w:hint="eastAsia"/>
              </w:rPr>
              <w:t>/h）；抽气级数：2（级）；功率：≤8.5（kw）；工作真空度：≤ 100（Pa）</w:t>
            </w:r>
          </w:p>
        </w:tc>
        <w:tc>
          <w:tcPr>
            <w:tcW w:w="727" w:type="dxa"/>
            <w:vAlign w:val="center"/>
          </w:tcPr>
          <w:p w14:paraId="534D8FED" w14:textId="77777777" w:rsidR="00ED6C7C" w:rsidRDefault="00ED6C7C" w:rsidP="007275AF">
            <w:pPr>
              <w:jc w:val="center"/>
              <w:rPr>
                <w:rFonts w:ascii="等线" w:eastAsia="等线" w:hAnsi="等线" w:cs="等线" w:hint="eastAsia"/>
              </w:rPr>
            </w:pPr>
            <w:r>
              <w:rPr>
                <w:rFonts w:ascii="等线" w:eastAsia="等线" w:hAnsi="等线" w:cs="等线" w:hint="eastAsia"/>
              </w:rPr>
              <w:t>台</w:t>
            </w:r>
          </w:p>
        </w:tc>
        <w:tc>
          <w:tcPr>
            <w:tcW w:w="728" w:type="dxa"/>
            <w:vAlign w:val="center"/>
          </w:tcPr>
          <w:p w14:paraId="61975967" w14:textId="77777777" w:rsidR="00ED6C7C" w:rsidRDefault="00ED6C7C" w:rsidP="007275AF">
            <w:pPr>
              <w:jc w:val="center"/>
              <w:rPr>
                <w:rFonts w:ascii="等线" w:eastAsia="等线" w:hAnsi="等线" w:cs="等线" w:hint="eastAsia"/>
              </w:rPr>
            </w:pPr>
            <w:r>
              <w:rPr>
                <w:rFonts w:ascii="等线" w:eastAsia="等线" w:hAnsi="等线" w:cs="等线" w:hint="eastAsia"/>
              </w:rPr>
              <w:t>1</w:t>
            </w:r>
          </w:p>
        </w:tc>
        <w:tc>
          <w:tcPr>
            <w:tcW w:w="2211" w:type="dxa"/>
            <w:vAlign w:val="center"/>
          </w:tcPr>
          <w:p w14:paraId="064DAA40" w14:textId="77777777" w:rsidR="00ED6C7C" w:rsidRDefault="00ED6C7C" w:rsidP="007275AF">
            <w:pPr>
              <w:snapToGrid w:val="0"/>
              <w:jc w:val="center"/>
              <w:rPr>
                <w:rFonts w:ascii="等线" w:eastAsia="等线" w:hAnsi="等线" w:cs="等线" w:hint="eastAsia"/>
              </w:rPr>
            </w:pPr>
          </w:p>
        </w:tc>
      </w:tr>
      <w:tr w:rsidR="00ED6C7C" w14:paraId="316D0368" w14:textId="77777777" w:rsidTr="007275AF">
        <w:trPr>
          <w:trHeight w:val="429"/>
          <w:jc w:val="center"/>
        </w:trPr>
        <w:tc>
          <w:tcPr>
            <w:tcW w:w="9899" w:type="dxa"/>
            <w:gridSpan w:val="6"/>
            <w:vAlign w:val="center"/>
          </w:tcPr>
          <w:p w14:paraId="5FDCB733" w14:textId="77777777" w:rsidR="00ED6C7C" w:rsidRDefault="00ED6C7C" w:rsidP="007275AF">
            <w:pPr>
              <w:snapToGrid w:val="0"/>
              <w:jc w:val="center"/>
              <w:rPr>
                <w:rFonts w:ascii="等线" w:eastAsia="等线" w:hAnsi="等线" w:cs="等线" w:hint="eastAsia"/>
                <w:b/>
                <w:bCs/>
              </w:rPr>
            </w:pPr>
            <w:r>
              <w:rPr>
                <w:rFonts w:ascii="等线" w:eastAsia="等线" w:hAnsi="等线" w:cs="等线" w:hint="eastAsia"/>
                <w:b/>
                <w:bCs/>
              </w:rPr>
              <w:t>二、必备的备品备件</w:t>
            </w:r>
          </w:p>
        </w:tc>
      </w:tr>
      <w:tr w:rsidR="00ED6C7C" w14:paraId="100927D1" w14:textId="77777777" w:rsidTr="007275AF">
        <w:trPr>
          <w:trHeight w:val="429"/>
          <w:jc w:val="center"/>
        </w:trPr>
        <w:tc>
          <w:tcPr>
            <w:tcW w:w="660" w:type="dxa"/>
            <w:vAlign w:val="center"/>
          </w:tcPr>
          <w:p w14:paraId="3E288B7E"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6</w:t>
            </w:r>
          </w:p>
        </w:tc>
        <w:tc>
          <w:tcPr>
            <w:tcW w:w="2340" w:type="dxa"/>
            <w:vAlign w:val="center"/>
          </w:tcPr>
          <w:p w14:paraId="347C2B07" w14:textId="77777777" w:rsidR="00ED6C7C" w:rsidRDefault="00ED6C7C" w:rsidP="007275AF">
            <w:pPr>
              <w:rPr>
                <w:rFonts w:ascii="等线" w:eastAsia="等线" w:hAnsi="等线" w:cs="等线" w:hint="eastAsia"/>
              </w:rPr>
            </w:pPr>
            <w:r>
              <w:rPr>
                <w:rFonts w:ascii="等线" w:eastAsia="等线" w:hAnsi="等线" w:cs="等线" w:hint="eastAsia"/>
              </w:rPr>
              <w:t>各种滤油机滤芯</w:t>
            </w:r>
          </w:p>
        </w:tc>
        <w:tc>
          <w:tcPr>
            <w:tcW w:w="3233" w:type="dxa"/>
            <w:vAlign w:val="center"/>
          </w:tcPr>
          <w:p w14:paraId="1A8B859C" w14:textId="77777777" w:rsidR="00ED6C7C" w:rsidRDefault="00ED6C7C" w:rsidP="007275AF">
            <w:pPr>
              <w:jc w:val="center"/>
              <w:rPr>
                <w:rFonts w:ascii="等线" w:eastAsia="等线" w:hAnsi="等线" w:cs="等线" w:hint="eastAsia"/>
              </w:rPr>
            </w:pPr>
            <w:r>
              <w:rPr>
                <w:rFonts w:ascii="等线" w:eastAsia="等线" w:hAnsi="等线" w:cs="等线" w:hint="eastAsia"/>
              </w:rPr>
              <w:t>/</w:t>
            </w:r>
          </w:p>
        </w:tc>
        <w:tc>
          <w:tcPr>
            <w:tcW w:w="727" w:type="dxa"/>
            <w:vAlign w:val="center"/>
          </w:tcPr>
          <w:p w14:paraId="759171E2" w14:textId="77777777" w:rsidR="00ED6C7C" w:rsidRDefault="00ED6C7C" w:rsidP="007275AF">
            <w:pPr>
              <w:jc w:val="center"/>
              <w:rPr>
                <w:rFonts w:ascii="等线" w:eastAsia="等线" w:hAnsi="等线" w:cs="等线" w:hint="eastAsia"/>
              </w:rPr>
            </w:pPr>
            <w:r>
              <w:rPr>
                <w:rFonts w:ascii="等线" w:eastAsia="等线" w:hAnsi="等线" w:cs="等线" w:hint="eastAsia"/>
              </w:rPr>
              <w:t>套</w:t>
            </w:r>
          </w:p>
        </w:tc>
        <w:tc>
          <w:tcPr>
            <w:tcW w:w="728" w:type="dxa"/>
            <w:vAlign w:val="center"/>
          </w:tcPr>
          <w:p w14:paraId="67CADE7D" w14:textId="77777777" w:rsidR="00ED6C7C" w:rsidRDefault="00ED6C7C" w:rsidP="007275AF">
            <w:pPr>
              <w:jc w:val="center"/>
              <w:rPr>
                <w:rFonts w:ascii="等线" w:eastAsia="等线" w:hAnsi="等线" w:cs="等线" w:hint="eastAsia"/>
              </w:rPr>
            </w:pPr>
            <w:r>
              <w:rPr>
                <w:rFonts w:ascii="等线" w:eastAsia="等线" w:hAnsi="等线" w:cs="等线" w:hint="eastAsia"/>
              </w:rPr>
              <w:t>1/同型号</w:t>
            </w:r>
          </w:p>
        </w:tc>
        <w:tc>
          <w:tcPr>
            <w:tcW w:w="2211" w:type="dxa"/>
            <w:vAlign w:val="center"/>
          </w:tcPr>
          <w:p w14:paraId="6CC6571F" w14:textId="77777777" w:rsidR="00ED6C7C" w:rsidRDefault="00ED6C7C" w:rsidP="007275AF">
            <w:pPr>
              <w:snapToGrid w:val="0"/>
              <w:jc w:val="center"/>
              <w:rPr>
                <w:rFonts w:ascii="等线" w:eastAsia="等线" w:hAnsi="等线" w:cs="等线" w:hint="eastAsia"/>
              </w:rPr>
            </w:pPr>
          </w:p>
        </w:tc>
      </w:tr>
      <w:tr w:rsidR="00ED6C7C" w14:paraId="7500AF05" w14:textId="77777777" w:rsidTr="007275AF">
        <w:trPr>
          <w:trHeight w:val="429"/>
          <w:jc w:val="center"/>
        </w:trPr>
        <w:tc>
          <w:tcPr>
            <w:tcW w:w="9899" w:type="dxa"/>
            <w:gridSpan w:val="6"/>
            <w:vAlign w:val="center"/>
          </w:tcPr>
          <w:p w14:paraId="4A49319A" w14:textId="77777777" w:rsidR="00ED6C7C" w:rsidRDefault="00ED6C7C" w:rsidP="007275AF">
            <w:pPr>
              <w:snapToGrid w:val="0"/>
              <w:jc w:val="center"/>
              <w:rPr>
                <w:rFonts w:ascii="等线" w:eastAsia="等线" w:hAnsi="等线" w:cs="等线" w:hint="eastAsia"/>
                <w:b/>
                <w:bCs/>
              </w:rPr>
            </w:pPr>
            <w:r>
              <w:rPr>
                <w:rFonts w:ascii="等线" w:eastAsia="等线" w:hAnsi="等线" w:cs="等线" w:hint="eastAsia"/>
                <w:b/>
                <w:bCs/>
                <w:color w:val="000000"/>
                <w:kern w:val="0"/>
              </w:rPr>
              <w:t>山西垣曲抽水蓄能电站油系统设备采购项目</w:t>
            </w:r>
            <w:r>
              <w:rPr>
                <w:rFonts w:ascii="等线" w:eastAsia="等线" w:hAnsi="等线" w:cs="等线" w:hint="eastAsia"/>
                <w:b/>
                <w:bCs/>
              </w:rPr>
              <w:t>包2</w:t>
            </w:r>
          </w:p>
        </w:tc>
      </w:tr>
      <w:tr w:rsidR="00ED6C7C" w14:paraId="6515A8EE" w14:textId="77777777" w:rsidTr="007275AF">
        <w:trPr>
          <w:trHeight w:val="429"/>
          <w:jc w:val="center"/>
        </w:trPr>
        <w:tc>
          <w:tcPr>
            <w:tcW w:w="9899" w:type="dxa"/>
            <w:gridSpan w:val="6"/>
            <w:vAlign w:val="center"/>
          </w:tcPr>
          <w:p w14:paraId="364736FF" w14:textId="77777777" w:rsidR="00ED6C7C" w:rsidRDefault="00ED6C7C" w:rsidP="007275AF">
            <w:pPr>
              <w:snapToGrid w:val="0"/>
              <w:jc w:val="center"/>
              <w:rPr>
                <w:rFonts w:ascii="等线" w:eastAsia="等线" w:hAnsi="等线" w:cs="等线" w:hint="eastAsia"/>
                <w:b/>
                <w:bCs/>
                <w:color w:val="000000"/>
                <w:kern w:val="0"/>
              </w:rPr>
            </w:pPr>
            <w:r>
              <w:rPr>
                <w:rFonts w:ascii="等线" w:eastAsia="等线" w:hAnsi="等线" w:cs="等线" w:hint="eastAsia"/>
                <w:b/>
                <w:bCs/>
                <w:color w:val="000000"/>
                <w:kern w:val="0"/>
              </w:rPr>
              <w:t>一、设备本体</w:t>
            </w:r>
          </w:p>
        </w:tc>
      </w:tr>
      <w:tr w:rsidR="00ED6C7C" w14:paraId="6A07271B" w14:textId="77777777" w:rsidTr="007275AF">
        <w:trPr>
          <w:trHeight w:val="429"/>
          <w:jc w:val="center"/>
        </w:trPr>
        <w:tc>
          <w:tcPr>
            <w:tcW w:w="660" w:type="dxa"/>
            <w:vAlign w:val="center"/>
          </w:tcPr>
          <w:p w14:paraId="0AFE9991"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7</w:t>
            </w:r>
          </w:p>
        </w:tc>
        <w:tc>
          <w:tcPr>
            <w:tcW w:w="2340" w:type="dxa"/>
            <w:vAlign w:val="center"/>
          </w:tcPr>
          <w:p w14:paraId="645600C0" w14:textId="77777777" w:rsidR="00ED6C7C" w:rsidRDefault="00ED6C7C" w:rsidP="007275AF">
            <w:pPr>
              <w:rPr>
                <w:rFonts w:ascii="等线" w:eastAsia="等线" w:hAnsi="等线" w:cs="等线" w:hint="eastAsia"/>
              </w:rPr>
            </w:pPr>
            <w:r>
              <w:rPr>
                <w:rFonts w:ascii="等线" w:eastAsia="等线" w:hAnsi="等线" w:cs="等线" w:hint="eastAsia"/>
              </w:rPr>
              <w:t>移动式加油箱</w:t>
            </w:r>
          </w:p>
        </w:tc>
        <w:tc>
          <w:tcPr>
            <w:tcW w:w="3233" w:type="dxa"/>
            <w:vAlign w:val="center"/>
          </w:tcPr>
          <w:p w14:paraId="5267C4FA" w14:textId="77777777" w:rsidR="00ED6C7C" w:rsidRDefault="00ED6C7C" w:rsidP="007275AF">
            <w:pPr>
              <w:rPr>
                <w:rFonts w:ascii="等线" w:eastAsia="等线" w:hAnsi="等线" w:cs="等线" w:hint="eastAsia"/>
              </w:rPr>
            </w:pPr>
            <w:r>
              <w:rPr>
                <w:rFonts w:ascii="等线" w:eastAsia="等线" w:hAnsi="等线" w:cs="等线" w:hint="eastAsia"/>
              </w:rPr>
              <w:t>容积：0.5m</w:t>
            </w:r>
            <w:r>
              <w:rPr>
                <w:rFonts w:ascii="等线" w:eastAsia="等线" w:hAnsi="等线" w:cs="等线" w:hint="eastAsia"/>
                <w:vertAlign w:val="superscript"/>
              </w:rPr>
              <w:t>3</w:t>
            </w:r>
          </w:p>
        </w:tc>
        <w:tc>
          <w:tcPr>
            <w:tcW w:w="727" w:type="dxa"/>
            <w:vAlign w:val="center"/>
          </w:tcPr>
          <w:p w14:paraId="71FC94FE" w14:textId="77777777" w:rsidR="00ED6C7C" w:rsidRDefault="00ED6C7C" w:rsidP="007275AF">
            <w:pPr>
              <w:jc w:val="center"/>
              <w:rPr>
                <w:rFonts w:ascii="等线" w:eastAsia="等线" w:hAnsi="等线" w:cs="等线" w:hint="eastAsia"/>
              </w:rPr>
            </w:pPr>
            <w:r>
              <w:rPr>
                <w:rFonts w:ascii="等线" w:eastAsia="等线" w:hAnsi="等线" w:cs="等线" w:hint="eastAsia"/>
              </w:rPr>
              <w:t>个</w:t>
            </w:r>
          </w:p>
        </w:tc>
        <w:tc>
          <w:tcPr>
            <w:tcW w:w="728" w:type="dxa"/>
            <w:vAlign w:val="center"/>
          </w:tcPr>
          <w:p w14:paraId="01ECBCE1" w14:textId="77777777" w:rsidR="00ED6C7C" w:rsidRDefault="00ED6C7C" w:rsidP="007275AF">
            <w:pPr>
              <w:jc w:val="center"/>
              <w:rPr>
                <w:rFonts w:ascii="等线" w:eastAsia="等线" w:hAnsi="等线" w:cs="等线" w:hint="eastAsia"/>
              </w:rPr>
            </w:pPr>
            <w:r>
              <w:rPr>
                <w:rFonts w:ascii="等线" w:eastAsia="等线" w:hAnsi="等线" w:cs="等线" w:hint="eastAsia"/>
              </w:rPr>
              <w:t>1</w:t>
            </w:r>
          </w:p>
        </w:tc>
        <w:tc>
          <w:tcPr>
            <w:tcW w:w="2211" w:type="dxa"/>
            <w:vAlign w:val="center"/>
          </w:tcPr>
          <w:p w14:paraId="7216A6BA" w14:textId="77777777" w:rsidR="00ED6C7C" w:rsidRDefault="00ED6C7C" w:rsidP="007275AF">
            <w:pPr>
              <w:snapToGrid w:val="0"/>
              <w:jc w:val="center"/>
              <w:rPr>
                <w:rFonts w:ascii="等线" w:eastAsia="等线" w:hAnsi="等线" w:cs="等线" w:hint="eastAsia"/>
                <w:b/>
                <w:bCs/>
              </w:rPr>
            </w:pPr>
          </w:p>
        </w:tc>
      </w:tr>
      <w:tr w:rsidR="00ED6C7C" w14:paraId="592B1A10" w14:textId="77777777" w:rsidTr="007275AF">
        <w:trPr>
          <w:trHeight w:val="429"/>
          <w:jc w:val="center"/>
        </w:trPr>
        <w:tc>
          <w:tcPr>
            <w:tcW w:w="660" w:type="dxa"/>
            <w:vAlign w:val="center"/>
          </w:tcPr>
          <w:p w14:paraId="2F741931"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8</w:t>
            </w:r>
          </w:p>
        </w:tc>
        <w:tc>
          <w:tcPr>
            <w:tcW w:w="2340" w:type="dxa"/>
            <w:vAlign w:val="center"/>
          </w:tcPr>
          <w:p w14:paraId="13F7333D" w14:textId="77777777" w:rsidR="00ED6C7C" w:rsidRDefault="00ED6C7C" w:rsidP="007275AF">
            <w:pPr>
              <w:tabs>
                <w:tab w:val="left" w:pos="567"/>
              </w:tabs>
              <w:spacing w:line="360" w:lineRule="auto"/>
              <w:jc w:val="left"/>
              <w:rPr>
                <w:rFonts w:ascii="等线" w:eastAsia="等线" w:hAnsi="等线" w:cs="等线" w:hint="eastAsia"/>
              </w:rPr>
            </w:pPr>
            <w:r>
              <w:rPr>
                <w:rFonts w:ascii="等线" w:eastAsia="等线" w:hAnsi="等线" w:cs="等线" w:hint="eastAsia"/>
              </w:rPr>
              <w:t>屋内立式油罐</w:t>
            </w:r>
          </w:p>
        </w:tc>
        <w:tc>
          <w:tcPr>
            <w:tcW w:w="3233" w:type="dxa"/>
            <w:vAlign w:val="center"/>
          </w:tcPr>
          <w:p w14:paraId="0D7554C0" w14:textId="77777777" w:rsidR="00ED6C7C" w:rsidRDefault="00ED6C7C" w:rsidP="007275AF">
            <w:pPr>
              <w:tabs>
                <w:tab w:val="left" w:pos="567"/>
              </w:tabs>
              <w:spacing w:line="360" w:lineRule="auto"/>
              <w:jc w:val="left"/>
              <w:rPr>
                <w:rFonts w:ascii="等线" w:eastAsia="等线" w:hAnsi="等线" w:cs="等线" w:hint="eastAsia"/>
              </w:rPr>
            </w:pPr>
            <w:r>
              <w:rPr>
                <w:rFonts w:ascii="等线" w:eastAsia="等线" w:hAnsi="等线" w:cs="等线" w:hint="eastAsia"/>
              </w:rPr>
              <w:t>容积：30m</w:t>
            </w:r>
            <w:r>
              <w:rPr>
                <w:rFonts w:ascii="等线" w:eastAsia="等线" w:hAnsi="等线" w:cs="等线" w:hint="eastAsia"/>
                <w:vertAlign w:val="superscript"/>
              </w:rPr>
              <w:t>3</w:t>
            </w:r>
          </w:p>
        </w:tc>
        <w:tc>
          <w:tcPr>
            <w:tcW w:w="727" w:type="dxa"/>
            <w:vAlign w:val="center"/>
          </w:tcPr>
          <w:p w14:paraId="6940F5F5" w14:textId="77777777" w:rsidR="00ED6C7C" w:rsidRDefault="00ED6C7C" w:rsidP="007275AF">
            <w:pPr>
              <w:jc w:val="center"/>
              <w:rPr>
                <w:rFonts w:ascii="等线" w:eastAsia="等线" w:hAnsi="等线" w:cs="等线" w:hint="eastAsia"/>
              </w:rPr>
            </w:pPr>
            <w:r>
              <w:rPr>
                <w:rFonts w:ascii="等线" w:eastAsia="等线" w:hAnsi="等线" w:cs="等线" w:hint="eastAsia"/>
              </w:rPr>
              <w:t>个</w:t>
            </w:r>
          </w:p>
        </w:tc>
        <w:tc>
          <w:tcPr>
            <w:tcW w:w="728" w:type="dxa"/>
            <w:vAlign w:val="center"/>
          </w:tcPr>
          <w:p w14:paraId="7C289849" w14:textId="77777777" w:rsidR="00ED6C7C" w:rsidRDefault="00ED6C7C" w:rsidP="007275AF">
            <w:pPr>
              <w:jc w:val="center"/>
              <w:rPr>
                <w:rFonts w:ascii="等线" w:eastAsia="等线" w:hAnsi="等线" w:cs="等线" w:hint="eastAsia"/>
              </w:rPr>
            </w:pPr>
            <w:r>
              <w:rPr>
                <w:rFonts w:ascii="等线" w:eastAsia="等线" w:hAnsi="等线" w:cs="等线" w:hint="eastAsia"/>
              </w:rPr>
              <w:t>4</w:t>
            </w:r>
          </w:p>
        </w:tc>
        <w:tc>
          <w:tcPr>
            <w:tcW w:w="2211" w:type="dxa"/>
          </w:tcPr>
          <w:p w14:paraId="3C671205" w14:textId="77777777" w:rsidR="00ED6C7C" w:rsidRDefault="00ED6C7C" w:rsidP="007275AF">
            <w:pPr>
              <w:snapToGrid w:val="0"/>
              <w:jc w:val="center"/>
              <w:rPr>
                <w:rFonts w:ascii="等线" w:eastAsia="等线" w:hAnsi="等线" w:cs="等线" w:hint="eastAsia"/>
                <w:b/>
                <w:bCs/>
              </w:rPr>
            </w:pPr>
          </w:p>
        </w:tc>
      </w:tr>
      <w:tr w:rsidR="00ED6C7C" w14:paraId="2EA4877F" w14:textId="77777777" w:rsidTr="007275AF">
        <w:trPr>
          <w:trHeight w:val="429"/>
          <w:jc w:val="center"/>
        </w:trPr>
        <w:tc>
          <w:tcPr>
            <w:tcW w:w="660" w:type="dxa"/>
            <w:vAlign w:val="center"/>
          </w:tcPr>
          <w:p w14:paraId="6593C641"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9</w:t>
            </w:r>
          </w:p>
        </w:tc>
        <w:tc>
          <w:tcPr>
            <w:tcW w:w="2340" w:type="dxa"/>
            <w:vAlign w:val="center"/>
          </w:tcPr>
          <w:p w14:paraId="7129A1C6" w14:textId="77777777" w:rsidR="00ED6C7C" w:rsidRDefault="00ED6C7C" w:rsidP="007275AF">
            <w:pPr>
              <w:tabs>
                <w:tab w:val="left" w:pos="567"/>
              </w:tabs>
              <w:spacing w:line="360" w:lineRule="auto"/>
              <w:jc w:val="left"/>
              <w:rPr>
                <w:rFonts w:ascii="等线" w:eastAsia="等线" w:hAnsi="等线" w:cs="等线" w:hint="eastAsia"/>
              </w:rPr>
            </w:pPr>
            <w:r>
              <w:rPr>
                <w:rFonts w:ascii="等线" w:eastAsia="等线" w:hAnsi="等线" w:cs="等线" w:hint="eastAsia"/>
              </w:rPr>
              <w:t>软体油罐</w:t>
            </w:r>
          </w:p>
        </w:tc>
        <w:tc>
          <w:tcPr>
            <w:tcW w:w="3233" w:type="dxa"/>
            <w:vAlign w:val="center"/>
          </w:tcPr>
          <w:p w14:paraId="653013ED" w14:textId="77777777" w:rsidR="00ED6C7C" w:rsidRDefault="00ED6C7C" w:rsidP="007275AF">
            <w:pPr>
              <w:tabs>
                <w:tab w:val="left" w:pos="567"/>
              </w:tabs>
              <w:spacing w:line="360" w:lineRule="auto"/>
              <w:jc w:val="left"/>
              <w:rPr>
                <w:rFonts w:ascii="等线" w:eastAsia="等线" w:hAnsi="等线" w:cs="等线" w:hint="eastAsia"/>
              </w:rPr>
            </w:pPr>
            <w:r>
              <w:rPr>
                <w:rFonts w:ascii="等线" w:eastAsia="等线" w:hAnsi="等线" w:cs="等线" w:hint="eastAsia"/>
              </w:rPr>
              <w:t>容积：40 m</w:t>
            </w:r>
            <w:r>
              <w:rPr>
                <w:rFonts w:ascii="等线" w:eastAsia="等线" w:hAnsi="等线" w:cs="等线" w:hint="eastAsia"/>
                <w:vertAlign w:val="superscript"/>
              </w:rPr>
              <w:t>3</w:t>
            </w:r>
          </w:p>
        </w:tc>
        <w:tc>
          <w:tcPr>
            <w:tcW w:w="727" w:type="dxa"/>
            <w:vAlign w:val="center"/>
          </w:tcPr>
          <w:p w14:paraId="007953A0" w14:textId="77777777" w:rsidR="00ED6C7C" w:rsidRDefault="00ED6C7C" w:rsidP="007275AF">
            <w:pPr>
              <w:jc w:val="center"/>
              <w:rPr>
                <w:rFonts w:ascii="等线" w:eastAsia="等线" w:hAnsi="等线" w:cs="等线" w:hint="eastAsia"/>
              </w:rPr>
            </w:pPr>
            <w:r>
              <w:rPr>
                <w:rFonts w:ascii="等线" w:eastAsia="等线" w:hAnsi="等线" w:cs="等线" w:hint="eastAsia"/>
              </w:rPr>
              <w:t>个</w:t>
            </w:r>
          </w:p>
        </w:tc>
        <w:tc>
          <w:tcPr>
            <w:tcW w:w="728" w:type="dxa"/>
            <w:vAlign w:val="center"/>
          </w:tcPr>
          <w:p w14:paraId="4989E383" w14:textId="77777777" w:rsidR="00ED6C7C" w:rsidRDefault="00ED6C7C" w:rsidP="007275AF">
            <w:pPr>
              <w:jc w:val="center"/>
              <w:rPr>
                <w:rFonts w:ascii="等线" w:eastAsia="等线" w:hAnsi="等线" w:cs="等线" w:hint="eastAsia"/>
              </w:rPr>
            </w:pPr>
            <w:r>
              <w:rPr>
                <w:rFonts w:ascii="等线" w:eastAsia="等线" w:hAnsi="等线" w:cs="等线" w:hint="eastAsia"/>
              </w:rPr>
              <w:t>2</w:t>
            </w:r>
          </w:p>
        </w:tc>
        <w:tc>
          <w:tcPr>
            <w:tcW w:w="2211" w:type="dxa"/>
          </w:tcPr>
          <w:p w14:paraId="49E9EFE2" w14:textId="77777777" w:rsidR="00ED6C7C" w:rsidRDefault="00ED6C7C" w:rsidP="007275AF">
            <w:pPr>
              <w:snapToGrid w:val="0"/>
              <w:jc w:val="center"/>
              <w:rPr>
                <w:rFonts w:ascii="等线" w:eastAsia="等线" w:hAnsi="等线" w:cs="等线" w:hint="eastAsia"/>
                <w:b/>
                <w:bCs/>
              </w:rPr>
            </w:pPr>
          </w:p>
        </w:tc>
      </w:tr>
      <w:tr w:rsidR="00ED6C7C" w14:paraId="12EC075D" w14:textId="77777777" w:rsidTr="007275AF">
        <w:trPr>
          <w:trHeight w:val="429"/>
          <w:jc w:val="center"/>
        </w:trPr>
        <w:tc>
          <w:tcPr>
            <w:tcW w:w="660" w:type="dxa"/>
            <w:vAlign w:val="center"/>
          </w:tcPr>
          <w:p w14:paraId="78EED72B"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10</w:t>
            </w:r>
          </w:p>
        </w:tc>
        <w:tc>
          <w:tcPr>
            <w:tcW w:w="2340" w:type="dxa"/>
            <w:vAlign w:val="center"/>
          </w:tcPr>
          <w:p w14:paraId="7DC18A1F" w14:textId="77777777" w:rsidR="00ED6C7C" w:rsidRDefault="00ED6C7C" w:rsidP="007275AF">
            <w:pPr>
              <w:tabs>
                <w:tab w:val="left" w:pos="567"/>
              </w:tabs>
              <w:spacing w:line="360" w:lineRule="auto"/>
              <w:jc w:val="left"/>
              <w:rPr>
                <w:rFonts w:ascii="等线" w:eastAsia="等线" w:hAnsi="等线" w:cs="等线" w:hint="eastAsia"/>
              </w:rPr>
            </w:pPr>
            <w:r>
              <w:rPr>
                <w:rFonts w:ascii="等线" w:eastAsia="等线" w:hAnsi="等线" w:cs="等线" w:hint="eastAsia"/>
              </w:rPr>
              <w:t>移动式齿轮油泵</w:t>
            </w:r>
          </w:p>
        </w:tc>
        <w:tc>
          <w:tcPr>
            <w:tcW w:w="3233" w:type="dxa"/>
            <w:vAlign w:val="center"/>
          </w:tcPr>
          <w:p w14:paraId="04DCD10F" w14:textId="77777777" w:rsidR="00ED6C7C" w:rsidRDefault="00ED6C7C" w:rsidP="007275AF">
            <w:pPr>
              <w:tabs>
                <w:tab w:val="left" w:pos="567"/>
              </w:tabs>
              <w:jc w:val="left"/>
              <w:rPr>
                <w:rFonts w:ascii="等线" w:eastAsia="等线" w:hAnsi="等线" w:cs="等线" w:hint="eastAsia"/>
              </w:rPr>
            </w:pPr>
            <w:r>
              <w:rPr>
                <w:rFonts w:ascii="等线" w:eastAsia="等线" w:hAnsi="等线" w:cs="等线" w:hint="eastAsia"/>
              </w:rPr>
              <w:t>流量：9（m</w:t>
            </w:r>
            <w:r>
              <w:rPr>
                <w:rFonts w:ascii="等线" w:eastAsia="等线" w:hAnsi="等线" w:cs="等线" w:hint="eastAsia"/>
                <w:vertAlign w:val="superscript"/>
              </w:rPr>
              <w:t>3</w:t>
            </w:r>
            <w:r>
              <w:rPr>
                <w:rFonts w:ascii="等线" w:eastAsia="等线" w:hAnsi="等线" w:cs="等线" w:hint="eastAsia"/>
              </w:rPr>
              <w:t>/h）；排出压力： 0.3（MPa）；功率：≤4.0（kw）</w:t>
            </w:r>
          </w:p>
        </w:tc>
        <w:tc>
          <w:tcPr>
            <w:tcW w:w="727" w:type="dxa"/>
            <w:vAlign w:val="center"/>
          </w:tcPr>
          <w:p w14:paraId="264CE16D" w14:textId="77777777" w:rsidR="00ED6C7C" w:rsidRDefault="00ED6C7C" w:rsidP="007275AF">
            <w:pPr>
              <w:jc w:val="center"/>
              <w:rPr>
                <w:rFonts w:ascii="等线" w:eastAsia="等线" w:hAnsi="等线" w:cs="等线" w:hint="eastAsia"/>
              </w:rPr>
            </w:pPr>
            <w:r>
              <w:rPr>
                <w:rFonts w:ascii="等线" w:eastAsia="等线" w:hAnsi="等线" w:cs="等线" w:hint="eastAsia"/>
              </w:rPr>
              <w:t>台</w:t>
            </w:r>
          </w:p>
        </w:tc>
        <w:tc>
          <w:tcPr>
            <w:tcW w:w="728" w:type="dxa"/>
            <w:vAlign w:val="center"/>
          </w:tcPr>
          <w:p w14:paraId="6E70D62E" w14:textId="77777777" w:rsidR="00ED6C7C" w:rsidRDefault="00ED6C7C" w:rsidP="007275AF">
            <w:pPr>
              <w:jc w:val="center"/>
              <w:rPr>
                <w:rFonts w:ascii="等线" w:eastAsia="等线" w:hAnsi="等线" w:cs="等线" w:hint="eastAsia"/>
              </w:rPr>
            </w:pPr>
            <w:r>
              <w:rPr>
                <w:rFonts w:ascii="等线" w:eastAsia="等线" w:hAnsi="等线" w:cs="等线" w:hint="eastAsia"/>
              </w:rPr>
              <w:t>2</w:t>
            </w:r>
          </w:p>
        </w:tc>
        <w:tc>
          <w:tcPr>
            <w:tcW w:w="2211" w:type="dxa"/>
            <w:vAlign w:val="center"/>
          </w:tcPr>
          <w:p w14:paraId="79D59CC4" w14:textId="77777777" w:rsidR="00ED6C7C" w:rsidRDefault="00ED6C7C" w:rsidP="007275AF">
            <w:pPr>
              <w:jc w:val="center"/>
              <w:rPr>
                <w:rFonts w:ascii="等线" w:eastAsia="等线" w:hAnsi="等线" w:cs="等线" w:hint="eastAsia"/>
              </w:rPr>
            </w:pPr>
          </w:p>
        </w:tc>
      </w:tr>
      <w:tr w:rsidR="00ED6C7C" w14:paraId="40987B3F" w14:textId="77777777" w:rsidTr="007275AF">
        <w:trPr>
          <w:trHeight w:val="429"/>
          <w:jc w:val="center"/>
        </w:trPr>
        <w:tc>
          <w:tcPr>
            <w:tcW w:w="660" w:type="dxa"/>
            <w:vAlign w:val="center"/>
          </w:tcPr>
          <w:p w14:paraId="03E32D84"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11</w:t>
            </w:r>
          </w:p>
        </w:tc>
        <w:tc>
          <w:tcPr>
            <w:tcW w:w="2340" w:type="dxa"/>
            <w:vAlign w:val="center"/>
          </w:tcPr>
          <w:p w14:paraId="3D55D34E" w14:textId="77777777" w:rsidR="00ED6C7C" w:rsidRDefault="00ED6C7C" w:rsidP="007275AF">
            <w:pPr>
              <w:tabs>
                <w:tab w:val="left" w:pos="567"/>
              </w:tabs>
              <w:spacing w:line="360" w:lineRule="auto"/>
              <w:jc w:val="left"/>
              <w:rPr>
                <w:rFonts w:ascii="等线" w:eastAsia="等线" w:hAnsi="等线" w:cs="等线" w:hint="eastAsia"/>
              </w:rPr>
            </w:pPr>
            <w:r>
              <w:rPr>
                <w:rFonts w:ascii="等线" w:eastAsia="等线" w:hAnsi="等线" w:cs="等线" w:hint="eastAsia"/>
              </w:rPr>
              <w:t>移动式齿轮油泵</w:t>
            </w:r>
          </w:p>
        </w:tc>
        <w:tc>
          <w:tcPr>
            <w:tcW w:w="3233" w:type="dxa"/>
            <w:vAlign w:val="center"/>
          </w:tcPr>
          <w:p w14:paraId="20983393" w14:textId="77777777" w:rsidR="00ED6C7C" w:rsidRDefault="00ED6C7C" w:rsidP="007275AF">
            <w:pPr>
              <w:tabs>
                <w:tab w:val="left" w:pos="567"/>
              </w:tabs>
              <w:jc w:val="left"/>
              <w:rPr>
                <w:rFonts w:ascii="等线" w:eastAsia="等线" w:hAnsi="等线" w:cs="等线" w:hint="eastAsia"/>
              </w:rPr>
            </w:pPr>
            <w:r>
              <w:rPr>
                <w:rFonts w:ascii="等线" w:eastAsia="等线" w:hAnsi="等线" w:cs="等线" w:hint="eastAsia"/>
              </w:rPr>
              <w:t>流量：12（m</w:t>
            </w:r>
            <w:r>
              <w:rPr>
                <w:rFonts w:ascii="等线" w:eastAsia="等线" w:hAnsi="等线" w:cs="等线" w:hint="eastAsia"/>
                <w:vertAlign w:val="superscript"/>
              </w:rPr>
              <w:t>3</w:t>
            </w:r>
            <w:r>
              <w:rPr>
                <w:rFonts w:ascii="等线" w:eastAsia="等线" w:hAnsi="等线" w:cs="等线" w:hint="eastAsia"/>
              </w:rPr>
              <w:t>/h）；排出压力： 0.3（MPa）；功率：≤5.5（kw）</w:t>
            </w:r>
          </w:p>
        </w:tc>
        <w:tc>
          <w:tcPr>
            <w:tcW w:w="727" w:type="dxa"/>
            <w:vAlign w:val="center"/>
          </w:tcPr>
          <w:p w14:paraId="09FF58E2" w14:textId="77777777" w:rsidR="00ED6C7C" w:rsidRDefault="00ED6C7C" w:rsidP="007275AF">
            <w:pPr>
              <w:jc w:val="center"/>
              <w:rPr>
                <w:rFonts w:ascii="等线" w:eastAsia="等线" w:hAnsi="等线" w:cs="等线" w:hint="eastAsia"/>
              </w:rPr>
            </w:pPr>
            <w:r>
              <w:rPr>
                <w:rFonts w:ascii="等线" w:eastAsia="等线" w:hAnsi="等线" w:cs="等线" w:hint="eastAsia"/>
              </w:rPr>
              <w:t>台</w:t>
            </w:r>
          </w:p>
        </w:tc>
        <w:tc>
          <w:tcPr>
            <w:tcW w:w="728" w:type="dxa"/>
            <w:vAlign w:val="center"/>
          </w:tcPr>
          <w:p w14:paraId="24019EB6" w14:textId="77777777" w:rsidR="00ED6C7C" w:rsidRDefault="00ED6C7C" w:rsidP="007275AF">
            <w:pPr>
              <w:jc w:val="center"/>
              <w:rPr>
                <w:rFonts w:ascii="等线" w:eastAsia="等线" w:hAnsi="等线" w:cs="等线" w:hint="eastAsia"/>
              </w:rPr>
            </w:pPr>
            <w:r>
              <w:rPr>
                <w:rFonts w:ascii="等线" w:eastAsia="等线" w:hAnsi="等线" w:cs="等线" w:hint="eastAsia"/>
              </w:rPr>
              <w:t>2</w:t>
            </w:r>
          </w:p>
        </w:tc>
        <w:tc>
          <w:tcPr>
            <w:tcW w:w="2211" w:type="dxa"/>
            <w:vAlign w:val="center"/>
          </w:tcPr>
          <w:p w14:paraId="6D325FF7" w14:textId="77777777" w:rsidR="00ED6C7C" w:rsidRDefault="00ED6C7C" w:rsidP="007275AF">
            <w:pPr>
              <w:jc w:val="center"/>
              <w:rPr>
                <w:rFonts w:ascii="等线" w:eastAsia="等线" w:hAnsi="等线" w:cs="等线" w:hint="eastAsia"/>
              </w:rPr>
            </w:pPr>
          </w:p>
        </w:tc>
      </w:tr>
      <w:tr w:rsidR="00ED6C7C" w14:paraId="4DA04A74" w14:textId="77777777" w:rsidTr="007275AF">
        <w:trPr>
          <w:trHeight w:val="429"/>
          <w:jc w:val="center"/>
        </w:trPr>
        <w:tc>
          <w:tcPr>
            <w:tcW w:w="9899" w:type="dxa"/>
            <w:gridSpan w:val="6"/>
            <w:vAlign w:val="center"/>
          </w:tcPr>
          <w:p w14:paraId="34BCE4BF" w14:textId="77777777" w:rsidR="00ED6C7C" w:rsidRDefault="00ED6C7C" w:rsidP="007275AF">
            <w:pPr>
              <w:snapToGrid w:val="0"/>
              <w:jc w:val="center"/>
              <w:rPr>
                <w:rFonts w:ascii="等线" w:eastAsia="等线" w:hAnsi="等线" w:cs="等线" w:hint="eastAsia"/>
                <w:b/>
                <w:bCs/>
              </w:rPr>
            </w:pPr>
            <w:r>
              <w:rPr>
                <w:rFonts w:ascii="等线" w:eastAsia="等线" w:hAnsi="等线" w:cs="等线" w:hint="eastAsia"/>
                <w:b/>
                <w:bCs/>
              </w:rPr>
              <w:t>二、必备的备品备件</w:t>
            </w:r>
          </w:p>
        </w:tc>
      </w:tr>
      <w:tr w:rsidR="00ED6C7C" w14:paraId="2F3A251B" w14:textId="77777777" w:rsidTr="007275AF">
        <w:trPr>
          <w:trHeight w:val="429"/>
          <w:jc w:val="center"/>
        </w:trPr>
        <w:tc>
          <w:tcPr>
            <w:tcW w:w="660" w:type="dxa"/>
            <w:vAlign w:val="center"/>
          </w:tcPr>
          <w:p w14:paraId="19552088"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12</w:t>
            </w:r>
          </w:p>
        </w:tc>
        <w:tc>
          <w:tcPr>
            <w:tcW w:w="2340" w:type="dxa"/>
            <w:vAlign w:val="center"/>
          </w:tcPr>
          <w:p w14:paraId="71CDB375" w14:textId="77777777" w:rsidR="00ED6C7C" w:rsidRDefault="00ED6C7C" w:rsidP="007275AF">
            <w:pPr>
              <w:rPr>
                <w:rFonts w:ascii="等线" w:eastAsia="等线" w:hAnsi="等线" w:cs="等线" w:hint="eastAsia"/>
              </w:rPr>
            </w:pPr>
            <w:r>
              <w:rPr>
                <w:rFonts w:ascii="等线" w:eastAsia="等线" w:hAnsi="等线" w:cs="等线" w:hint="eastAsia"/>
              </w:rPr>
              <w:t>各种手动阀</w:t>
            </w:r>
          </w:p>
        </w:tc>
        <w:tc>
          <w:tcPr>
            <w:tcW w:w="3233" w:type="dxa"/>
            <w:vAlign w:val="center"/>
          </w:tcPr>
          <w:p w14:paraId="7B6A763A" w14:textId="77777777" w:rsidR="00ED6C7C" w:rsidRDefault="00ED6C7C" w:rsidP="007275AF">
            <w:pPr>
              <w:jc w:val="center"/>
              <w:rPr>
                <w:rFonts w:ascii="等线" w:eastAsia="等线" w:hAnsi="等线" w:cs="等线" w:hint="eastAsia"/>
              </w:rPr>
            </w:pPr>
            <w:r>
              <w:rPr>
                <w:rFonts w:ascii="等线" w:eastAsia="等线" w:hAnsi="等线" w:cs="等线" w:hint="eastAsia"/>
              </w:rPr>
              <w:t>/</w:t>
            </w:r>
          </w:p>
        </w:tc>
        <w:tc>
          <w:tcPr>
            <w:tcW w:w="727" w:type="dxa"/>
            <w:vAlign w:val="center"/>
          </w:tcPr>
          <w:p w14:paraId="3E469079" w14:textId="77777777" w:rsidR="00ED6C7C" w:rsidRDefault="00ED6C7C" w:rsidP="007275AF">
            <w:pPr>
              <w:jc w:val="center"/>
              <w:rPr>
                <w:rFonts w:ascii="等线" w:eastAsia="等线" w:hAnsi="等线" w:cs="等线" w:hint="eastAsia"/>
              </w:rPr>
            </w:pPr>
            <w:r>
              <w:rPr>
                <w:rFonts w:ascii="等线" w:eastAsia="等线" w:hAnsi="等线" w:cs="等线" w:hint="eastAsia"/>
              </w:rPr>
              <w:t>个</w:t>
            </w:r>
          </w:p>
        </w:tc>
        <w:tc>
          <w:tcPr>
            <w:tcW w:w="728" w:type="dxa"/>
            <w:vAlign w:val="center"/>
          </w:tcPr>
          <w:p w14:paraId="3421401C" w14:textId="77777777" w:rsidR="00ED6C7C" w:rsidRDefault="00ED6C7C" w:rsidP="007275AF">
            <w:pPr>
              <w:jc w:val="center"/>
              <w:rPr>
                <w:rFonts w:ascii="等线" w:eastAsia="等线" w:hAnsi="等线" w:cs="等线" w:hint="eastAsia"/>
              </w:rPr>
            </w:pPr>
            <w:r>
              <w:rPr>
                <w:rFonts w:ascii="等线" w:eastAsia="等线" w:hAnsi="等线" w:cs="等线" w:hint="eastAsia"/>
              </w:rPr>
              <w:t>1/同型号</w:t>
            </w:r>
          </w:p>
        </w:tc>
        <w:tc>
          <w:tcPr>
            <w:tcW w:w="2211" w:type="dxa"/>
          </w:tcPr>
          <w:p w14:paraId="7AA536F4" w14:textId="77777777" w:rsidR="00ED6C7C" w:rsidRDefault="00ED6C7C" w:rsidP="007275AF">
            <w:pPr>
              <w:snapToGrid w:val="0"/>
              <w:jc w:val="center"/>
              <w:rPr>
                <w:rFonts w:ascii="等线" w:eastAsia="等线" w:hAnsi="等线" w:cs="等线" w:hint="eastAsia"/>
                <w:b/>
                <w:bCs/>
              </w:rPr>
            </w:pPr>
          </w:p>
        </w:tc>
      </w:tr>
      <w:tr w:rsidR="00ED6C7C" w14:paraId="0A81E68E" w14:textId="77777777" w:rsidTr="007275AF">
        <w:trPr>
          <w:trHeight w:val="429"/>
          <w:jc w:val="center"/>
        </w:trPr>
        <w:tc>
          <w:tcPr>
            <w:tcW w:w="9899" w:type="dxa"/>
            <w:gridSpan w:val="6"/>
            <w:vAlign w:val="center"/>
          </w:tcPr>
          <w:p w14:paraId="64AE3707" w14:textId="77777777" w:rsidR="00ED6C7C" w:rsidRDefault="00ED6C7C" w:rsidP="007275AF">
            <w:pPr>
              <w:snapToGrid w:val="0"/>
              <w:jc w:val="center"/>
              <w:rPr>
                <w:rFonts w:ascii="等线" w:eastAsia="等线" w:hAnsi="等线" w:cs="等线" w:hint="eastAsia"/>
                <w:b/>
                <w:bCs/>
              </w:rPr>
            </w:pPr>
            <w:r>
              <w:rPr>
                <w:rFonts w:ascii="等线" w:eastAsia="等线" w:hAnsi="等线" w:cs="等线" w:hint="eastAsia"/>
                <w:b/>
                <w:bCs/>
                <w:color w:val="000000"/>
                <w:kern w:val="0"/>
              </w:rPr>
              <w:t>山西垣曲抽水蓄能电站油系统设备采购项目</w:t>
            </w:r>
            <w:r>
              <w:rPr>
                <w:rFonts w:ascii="等线" w:eastAsia="等线" w:hAnsi="等线" w:cs="等线" w:hint="eastAsia"/>
                <w:b/>
                <w:bCs/>
              </w:rPr>
              <w:t>包3</w:t>
            </w:r>
          </w:p>
        </w:tc>
      </w:tr>
      <w:tr w:rsidR="00ED6C7C" w14:paraId="444C6746" w14:textId="77777777" w:rsidTr="007275AF">
        <w:trPr>
          <w:trHeight w:val="429"/>
          <w:jc w:val="center"/>
        </w:trPr>
        <w:tc>
          <w:tcPr>
            <w:tcW w:w="9899" w:type="dxa"/>
            <w:gridSpan w:val="6"/>
            <w:vAlign w:val="center"/>
          </w:tcPr>
          <w:p w14:paraId="3476955A" w14:textId="77777777" w:rsidR="00ED6C7C" w:rsidRDefault="00ED6C7C" w:rsidP="007275AF">
            <w:pPr>
              <w:snapToGrid w:val="0"/>
              <w:jc w:val="center"/>
              <w:rPr>
                <w:rFonts w:ascii="等线" w:eastAsia="等线" w:hAnsi="等线" w:cs="等线" w:hint="eastAsia"/>
                <w:b/>
                <w:bCs/>
                <w:color w:val="000000"/>
                <w:kern w:val="0"/>
              </w:rPr>
            </w:pPr>
            <w:r>
              <w:rPr>
                <w:rFonts w:ascii="等线" w:eastAsia="等线" w:hAnsi="等线" w:cs="等线" w:hint="eastAsia"/>
                <w:b/>
                <w:bCs/>
                <w:color w:val="000000"/>
                <w:kern w:val="0"/>
              </w:rPr>
              <w:t>一、设备本体</w:t>
            </w:r>
          </w:p>
        </w:tc>
      </w:tr>
      <w:tr w:rsidR="00ED6C7C" w14:paraId="65DFBF74" w14:textId="77777777" w:rsidTr="007275AF">
        <w:trPr>
          <w:trHeight w:val="429"/>
          <w:jc w:val="center"/>
        </w:trPr>
        <w:tc>
          <w:tcPr>
            <w:tcW w:w="660" w:type="dxa"/>
            <w:vAlign w:val="center"/>
          </w:tcPr>
          <w:p w14:paraId="4222D081"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13</w:t>
            </w:r>
          </w:p>
        </w:tc>
        <w:tc>
          <w:tcPr>
            <w:tcW w:w="2340" w:type="dxa"/>
            <w:vAlign w:val="center"/>
          </w:tcPr>
          <w:p w14:paraId="4CA5CA2A" w14:textId="77777777" w:rsidR="00ED6C7C" w:rsidRDefault="00ED6C7C" w:rsidP="007275AF">
            <w:pPr>
              <w:jc w:val="left"/>
              <w:rPr>
                <w:rFonts w:ascii="等线" w:eastAsia="等线" w:hAnsi="等线" w:cs="等线" w:hint="eastAsia"/>
              </w:rPr>
            </w:pPr>
            <w:r>
              <w:rPr>
                <w:rFonts w:ascii="等线" w:eastAsia="等线" w:hAnsi="等线" w:cs="等线" w:hint="eastAsia"/>
              </w:rPr>
              <w:t>含油污水处理装置</w:t>
            </w:r>
          </w:p>
        </w:tc>
        <w:tc>
          <w:tcPr>
            <w:tcW w:w="3233" w:type="dxa"/>
            <w:vAlign w:val="center"/>
          </w:tcPr>
          <w:p w14:paraId="0F499D47" w14:textId="77777777" w:rsidR="00ED6C7C" w:rsidRDefault="00ED6C7C" w:rsidP="007275AF">
            <w:pPr>
              <w:rPr>
                <w:rFonts w:ascii="等线" w:eastAsia="等线" w:hAnsi="等线" w:cs="等线" w:hint="eastAsia"/>
              </w:rPr>
            </w:pPr>
            <w:r>
              <w:rPr>
                <w:rFonts w:ascii="等线" w:eastAsia="等线" w:hAnsi="等线" w:cs="等线" w:hint="eastAsia"/>
              </w:rPr>
              <w:t>处理能力：20m</w:t>
            </w:r>
            <w:r>
              <w:rPr>
                <w:rFonts w:ascii="等线" w:eastAsia="等线" w:hAnsi="等线" w:cs="等线" w:hint="eastAsia"/>
                <w:vertAlign w:val="superscript"/>
              </w:rPr>
              <w:t>3</w:t>
            </w:r>
            <w:r>
              <w:rPr>
                <w:rFonts w:ascii="等线" w:eastAsia="等线" w:hAnsi="等线" w:cs="等线" w:hint="eastAsia"/>
              </w:rPr>
              <w:t>/h</w:t>
            </w:r>
          </w:p>
          <w:p w14:paraId="1623757A" w14:textId="77777777" w:rsidR="00ED6C7C" w:rsidRDefault="00ED6C7C" w:rsidP="007275AF">
            <w:pPr>
              <w:rPr>
                <w:rFonts w:ascii="等线" w:eastAsia="等线" w:hAnsi="等线" w:cs="等线" w:hint="eastAsia"/>
              </w:rPr>
            </w:pPr>
            <w:r>
              <w:rPr>
                <w:rFonts w:ascii="等线" w:eastAsia="等线" w:hAnsi="等线" w:cs="等线" w:hint="eastAsia"/>
              </w:rPr>
              <w:t>处理后水中含油量：≤5mg/L</w:t>
            </w:r>
          </w:p>
        </w:tc>
        <w:tc>
          <w:tcPr>
            <w:tcW w:w="727" w:type="dxa"/>
            <w:vAlign w:val="center"/>
          </w:tcPr>
          <w:p w14:paraId="695E8423" w14:textId="77777777" w:rsidR="00ED6C7C" w:rsidRDefault="00ED6C7C" w:rsidP="007275AF">
            <w:pPr>
              <w:jc w:val="center"/>
              <w:rPr>
                <w:rFonts w:ascii="等线" w:eastAsia="等线" w:hAnsi="等线" w:cs="等线" w:hint="eastAsia"/>
              </w:rPr>
            </w:pPr>
            <w:r>
              <w:rPr>
                <w:rFonts w:ascii="等线" w:eastAsia="等线" w:hAnsi="等线" w:cs="等线" w:hint="eastAsia"/>
              </w:rPr>
              <w:t>套</w:t>
            </w:r>
          </w:p>
        </w:tc>
        <w:tc>
          <w:tcPr>
            <w:tcW w:w="728" w:type="dxa"/>
            <w:vAlign w:val="center"/>
          </w:tcPr>
          <w:p w14:paraId="6A00231B" w14:textId="77777777" w:rsidR="00ED6C7C" w:rsidRDefault="00ED6C7C" w:rsidP="007275AF">
            <w:pPr>
              <w:jc w:val="center"/>
              <w:rPr>
                <w:rFonts w:ascii="等线" w:eastAsia="等线" w:hAnsi="等线" w:cs="等线" w:hint="eastAsia"/>
              </w:rPr>
            </w:pPr>
            <w:r>
              <w:rPr>
                <w:rFonts w:ascii="等线" w:eastAsia="等线" w:hAnsi="等线" w:cs="等线" w:hint="eastAsia"/>
              </w:rPr>
              <w:t>1</w:t>
            </w:r>
          </w:p>
        </w:tc>
        <w:tc>
          <w:tcPr>
            <w:tcW w:w="2211" w:type="dxa"/>
          </w:tcPr>
          <w:p w14:paraId="224FAE55" w14:textId="77777777" w:rsidR="00ED6C7C" w:rsidRDefault="00ED6C7C" w:rsidP="007275AF">
            <w:pPr>
              <w:snapToGrid w:val="0"/>
              <w:jc w:val="center"/>
              <w:rPr>
                <w:rFonts w:ascii="等线" w:eastAsia="等线" w:hAnsi="等线" w:cs="等线" w:hint="eastAsia"/>
                <w:b/>
                <w:bCs/>
              </w:rPr>
            </w:pPr>
            <w:r>
              <w:rPr>
                <w:rFonts w:ascii="等线" w:eastAsia="等线" w:hAnsi="等线" w:cs="等线" w:hint="eastAsia"/>
              </w:rPr>
              <w:t>含油水分离器、浮油吸收机、含油污水泵、阀门及管路管件、测量与控制设备等</w:t>
            </w:r>
          </w:p>
        </w:tc>
      </w:tr>
      <w:tr w:rsidR="00ED6C7C" w14:paraId="2348EAB3" w14:textId="77777777" w:rsidTr="007275AF">
        <w:trPr>
          <w:trHeight w:val="429"/>
          <w:jc w:val="center"/>
        </w:trPr>
        <w:tc>
          <w:tcPr>
            <w:tcW w:w="9899" w:type="dxa"/>
            <w:gridSpan w:val="6"/>
            <w:vAlign w:val="center"/>
          </w:tcPr>
          <w:p w14:paraId="53C0B768" w14:textId="77777777" w:rsidR="00ED6C7C" w:rsidRDefault="00ED6C7C" w:rsidP="007275AF">
            <w:pPr>
              <w:snapToGrid w:val="0"/>
              <w:jc w:val="center"/>
              <w:rPr>
                <w:rFonts w:ascii="等线" w:eastAsia="等线" w:hAnsi="等线" w:cs="等线" w:hint="eastAsia"/>
                <w:b/>
                <w:bCs/>
              </w:rPr>
            </w:pPr>
            <w:r>
              <w:rPr>
                <w:rFonts w:ascii="等线" w:eastAsia="等线" w:hAnsi="等线" w:cs="等线" w:hint="eastAsia"/>
                <w:b/>
                <w:bCs/>
              </w:rPr>
              <w:t>二、必备的备品备件</w:t>
            </w:r>
          </w:p>
        </w:tc>
      </w:tr>
      <w:tr w:rsidR="00ED6C7C" w14:paraId="542E7A93" w14:textId="77777777" w:rsidTr="007275AF">
        <w:trPr>
          <w:trHeight w:val="429"/>
          <w:jc w:val="center"/>
        </w:trPr>
        <w:tc>
          <w:tcPr>
            <w:tcW w:w="660" w:type="dxa"/>
            <w:vAlign w:val="center"/>
          </w:tcPr>
          <w:p w14:paraId="3F60874E"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14</w:t>
            </w:r>
          </w:p>
        </w:tc>
        <w:tc>
          <w:tcPr>
            <w:tcW w:w="2340" w:type="dxa"/>
            <w:vAlign w:val="center"/>
          </w:tcPr>
          <w:p w14:paraId="7533909A" w14:textId="77777777" w:rsidR="00ED6C7C" w:rsidRDefault="00ED6C7C" w:rsidP="007275AF">
            <w:pPr>
              <w:rPr>
                <w:rFonts w:ascii="等线" w:eastAsia="等线" w:hAnsi="等线" w:cs="等线" w:hint="eastAsia"/>
              </w:rPr>
            </w:pPr>
            <w:r>
              <w:rPr>
                <w:rFonts w:ascii="等线" w:eastAsia="等线" w:hAnsi="等线" w:cs="等线" w:hint="eastAsia"/>
              </w:rPr>
              <w:t>各种规格型号的密封件</w:t>
            </w:r>
          </w:p>
        </w:tc>
        <w:tc>
          <w:tcPr>
            <w:tcW w:w="3233" w:type="dxa"/>
            <w:vAlign w:val="center"/>
          </w:tcPr>
          <w:p w14:paraId="563F58E8" w14:textId="77777777" w:rsidR="00ED6C7C" w:rsidRDefault="00ED6C7C" w:rsidP="007275AF">
            <w:pPr>
              <w:jc w:val="center"/>
              <w:rPr>
                <w:rFonts w:ascii="等线" w:eastAsia="等线" w:hAnsi="等线" w:cs="等线" w:hint="eastAsia"/>
              </w:rPr>
            </w:pPr>
            <w:r>
              <w:rPr>
                <w:rFonts w:ascii="等线" w:eastAsia="等线" w:hAnsi="等线" w:cs="等线" w:hint="eastAsia"/>
              </w:rPr>
              <w:t>/</w:t>
            </w:r>
          </w:p>
        </w:tc>
        <w:tc>
          <w:tcPr>
            <w:tcW w:w="727" w:type="dxa"/>
            <w:vAlign w:val="center"/>
          </w:tcPr>
          <w:p w14:paraId="5742AAF3" w14:textId="77777777" w:rsidR="00ED6C7C" w:rsidRDefault="00ED6C7C" w:rsidP="007275AF">
            <w:pPr>
              <w:jc w:val="center"/>
              <w:rPr>
                <w:rFonts w:ascii="等线" w:eastAsia="等线" w:hAnsi="等线" w:cs="等线" w:hint="eastAsia"/>
              </w:rPr>
            </w:pPr>
            <w:r>
              <w:rPr>
                <w:rFonts w:ascii="等线" w:eastAsia="等线" w:hAnsi="等线" w:cs="等线" w:hint="eastAsia"/>
              </w:rPr>
              <w:t>套</w:t>
            </w:r>
          </w:p>
        </w:tc>
        <w:tc>
          <w:tcPr>
            <w:tcW w:w="728" w:type="dxa"/>
            <w:vAlign w:val="center"/>
          </w:tcPr>
          <w:p w14:paraId="33A510FB" w14:textId="77777777" w:rsidR="00ED6C7C" w:rsidRDefault="00ED6C7C" w:rsidP="007275AF">
            <w:pPr>
              <w:jc w:val="center"/>
              <w:rPr>
                <w:rFonts w:ascii="等线" w:eastAsia="等线" w:hAnsi="等线" w:cs="等线" w:hint="eastAsia"/>
              </w:rPr>
            </w:pPr>
            <w:r>
              <w:rPr>
                <w:rFonts w:ascii="等线" w:eastAsia="等线" w:hAnsi="等线" w:cs="等线" w:hint="eastAsia"/>
              </w:rPr>
              <w:t>2/同型号</w:t>
            </w:r>
          </w:p>
        </w:tc>
        <w:tc>
          <w:tcPr>
            <w:tcW w:w="2211" w:type="dxa"/>
          </w:tcPr>
          <w:p w14:paraId="5E894BD1" w14:textId="77777777" w:rsidR="00ED6C7C" w:rsidRDefault="00ED6C7C" w:rsidP="007275AF">
            <w:pPr>
              <w:snapToGrid w:val="0"/>
              <w:jc w:val="center"/>
              <w:rPr>
                <w:rFonts w:ascii="等线" w:eastAsia="等线" w:hAnsi="等线" w:cs="等线" w:hint="eastAsia"/>
                <w:b/>
                <w:bCs/>
              </w:rPr>
            </w:pPr>
          </w:p>
        </w:tc>
      </w:tr>
      <w:tr w:rsidR="00ED6C7C" w14:paraId="389CF242" w14:textId="77777777" w:rsidTr="007275AF">
        <w:trPr>
          <w:trHeight w:val="431"/>
          <w:jc w:val="center"/>
        </w:trPr>
        <w:tc>
          <w:tcPr>
            <w:tcW w:w="660" w:type="dxa"/>
            <w:vAlign w:val="center"/>
          </w:tcPr>
          <w:p w14:paraId="16213797"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15</w:t>
            </w:r>
          </w:p>
        </w:tc>
        <w:tc>
          <w:tcPr>
            <w:tcW w:w="2340" w:type="dxa"/>
            <w:vAlign w:val="center"/>
          </w:tcPr>
          <w:p w14:paraId="135E5BB3" w14:textId="77777777" w:rsidR="00ED6C7C" w:rsidRDefault="00ED6C7C" w:rsidP="007275AF">
            <w:pPr>
              <w:rPr>
                <w:rFonts w:ascii="等线" w:eastAsia="等线" w:hAnsi="等线" w:cs="等线" w:hint="eastAsia"/>
              </w:rPr>
            </w:pPr>
            <w:r>
              <w:rPr>
                <w:rFonts w:ascii="等线" w:eastAsia="等线" w:hAnsi="等线" w:cs="等线" w:hint="eastAsia"/>
              </w:rPr>
              <w:t>各种手动阀</w:t>
            </w:r>
          </w:p>
        </w:tc>
        <w:tc>
          <w:tcPr>
            <w:tcW w:w="3233" w:type="dxa"/>
            <w:vAlign w:val="center"/>
          </w:tcPr>
          <w:p w14:paraId="25F08C37" w14:textId="77777777" w:rsidR="00ED6C7C" w:rsidRDefault="00ED6C7C" w:rsidP="007275AF">
            <w:pPr>
              <w:jc w:val="center"/>
              <w:rPr>
                <w:rFonts w:ascii="等线" w:eastAsia="等线" w:hAnsi="等线" w:cs="等线" w:hint="eastAsia"/>
              </w:rPr>
            </w:pPr>
            <w:r>
              <w:rPr>
                <w:rFonts w:ascii="等线" w:eastAsia="等线" w:hAnsi="等线" w:cs="等线" w:hint="eastAsia"/>
              </w:rPr>
              <w:t>/</w:t>
            </w:r>
          </w:p>
        </w:tc>
        <w:tc>
          <w:tcPr>
            <w:tcW w:w="727" w:type="dxa"/>
            <w:vAlign w:val="center"/>
          </w:tcPr>
          <w:p w14:paraId="183FD793" w14:textId="77777777" w:rsidR="00ED6C7C" w:rsidRDefault="00ED6C7C" w:rsidP="007275AF">
            <w:pPr>
              <w:widowControl/>
              <w:jc w:val="center"/>
              <w:textAlignment w:val="center"/>
              <w:rPr>
                <w:rFonts w:ascii="等线" w:eastAsia="等线" w:hAnsi="等线" w:cs="等线" w:hint="eastAsia"/>
              </w:rPr>
            </w:pPr>
            <w:r>
              <w:rPr>
                <w:rFonts w:ascii="等线" w:eastAsia="等线" w:hAnsi="等线" w:cs="等线" w:hint="eastAsia"/>
                <w:color w:val="000000"/>
                <w:kern w:val="0"/>
                <w:lang w:bidi="ar"/>
              </w:rPr>
              <w:t>个</w:t>
            </w:r>
          </w:p>
        </w:tc>
        <w:tc>
          <w:tcPr>
            <w:tcW w:w="728" w:type="dxa"/>
            <w:vAlign w:val="center"/>
          </w:tcPr>
          <w:p w14:paraId="643DE1B7" w14:textId="77777777" w:rsidR="00ED6C7C" w:rsidRDefault="00ED6C7C" w:rsidP="007275AF">
            <w:pPr>
              <w:widowControl/>
              <w:jc w:val="center"/>
              <w:textAlignment w:val="center"/>
              <w:rPr>
                <w:rFonts w:ascii="等线" w:eastAsia="等线" w:hAnsi="等线" w:cs="等线" w:hint="eastAsia"/>
              </w:rPr>
            </w:pPr>
            <w:r>
              <w:rPr>
                <w:rFonts w:ascii="等线" w:eastAsia="等线" w:hAnsi="等线" w:cs="等线" w:hint="eastAsia"/>
                <w:color w:val="000000"/>
                <w:kern w:val="0"/>
                <w:lang w:bidi="ar"/>
              </w:rPr>
              <w:t>1/同型号</w:t>
            </w:r>
          </w:p>
        </w:tc>
        <w:tc>
          <w:tcPr>
            <w:tcW w:w="2211" w:type="dxa"/>
          </w:tcPr>
          <w:p w14:paraId="350915FA" w14:textId="77777777" w:rsidR="00ED6C7C" w:rsidRDefault="00ED6C7C" w:rsidP="007275AF">
            <w:pPr>
              <w:snapToGrid w:val="0"/>
              <w:jc w:val="center"/>
              <w:rPr>
                <w:rFonts w:ascii="等线" w:eastAsia="等线" w:hAnsi="等线" w:cs="等线" w:hint="eastAsia"/>
                <w:b/>
                <w:bCs/>
              </w:rPr>
            </w:pPr>
          </w:p>
        </w:tc>
      </w:tr>
      <w:tr w:rsidR="00ED6C7C" w14:paraId="32016606" w14:textId="77777777" w:rsidTr="007275AF">
        <w:trPr>
          <w:trHeight w:val="429"/>
          <w:jc w:val="center"/>
        </w:trPr>
        <w:tc>
          <w:tcPr>
            <w:tcW w:w="660" w:type="dxa"/>
            <w:vAlign w:val="center"/>
          </w:tcPr>
          <w:p w14:paraId="7806B107"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lastRenderedPageBreak/>
              <w:t>16</w:t>
            </w:r>
          </w:p>
        </w:tc>
        <w:tc>
          <w:tcPr>
            <w:tcW w:w="2340" w:type="dxa"/>
            <w:vAlign w:val="center"/>
          </w:tcPr>
          <w:p w14:paraId="33C25EB1" w14:textId="77777777" w:rsidR="00ED6C7C" w:rsidRDefault="00ED6C7C" w:rsidP="007275AF">
            <w:pPr>
              <w:rPr>
                <w:rFonts w:ascii="等线" w:eastAsia="等线" w:hAnsi="等线" w:cs="等线" w:hint="eastAsia"/>
              </w:rPr>
            </w:pPr>
            <w:r>
              <w:rPr>
                <w:rFonts w:ascii="等线" w:eastAsia="等线" w:hAnsi="等线" w:cs="等线" w:hint="eastAsia"/>
              </w:rPr>
              <w:t>各种型号仪表、表计、变送器、压力开关和插件</w:t>
            </w:r>
          </w:p>
        </w:tc>
        <w:tc>
          <w:tcPr>
            <w:tcW w:w="3233" w:type="dxa"/>
            <w:vAlign w:val="center"/>
          </w:tcPr>
          <w:p w14:paraId="42B77D99" w14:textId="77777777" w:rsidR="00ED6C7C" w:rsidRDefault="00ED6C7C" w:rsidP="007275AF">
            <w:pPr>
              <w:jc w:val="center"/>
              <w:rPr>
                <w:rFonts w:ascii="等线" w:eastAsia="等线" w:hAnsi="等线" w:cs="等线" w:hint="eastAsia"/>
              </w:rPr>
            </w:pPr>
            <w:r>
              <w:rPr>
                <w:rFonts w:ascii="等线" w:eastAsia="等线" w:hAnsi="等线" w:cs="等线" w:hint="eastAsia"/>
              </w:rPr>
              <w:t>/</w:t>
            </w:r>
          </w:p>
        </w:tc>
        <w:tc>
          <w:tcPr>
            <w:tcW w:w="727" w:type="dxa"/>
            <w:vAlign w:val="center"/>
          </w:tcPr>
          <w:p w14:paraId="145A337F" w14:textId="77777777" w:rsidR="00ED6C7C" w:rsidRDefault="00ED6C7C" w:rsidP="007275AF">
            <w:pPr>
              <w:widowControl/>
              <w:jc w:val="center"/>
              <w:textAlignment w:val="center"/>
              <w:rPr>
                <w:rFonts w:ascii="等线" w:eastAsia="等线" w:hAnsi="等线" w:cs="等线" w:hint="eastAsia"/>
              </w:rPr>
            </w:pPr>
            <w:r>
              <w:rPr>
                <w:rFonts w:ascii="等线" w:eastAsia="等线" w:hAnsi="等线" w:cs="等线" w:hint="eastAsia"/>
                <w:color w:val="000000"/>
                <w:kern w:val="0"/>
                <w:lang w:bidi="ar"/>
              </w:rPr>
              <w:t>个</w:t>
            </w:r>
          </w:p>
        </w:tc>
        <w:tc>
          <w:tcPr>
            <w:tcW w:w="728" w:type="dxa"/>
            <w:vAlign w:val="center"/>
          </w:tcPr>
          <w:p w14:paraId="63764B9A" w14:textId="77777777" w:rsidR="00ED6C7C" w:rsidRDefault="00ED6C7C" w:rsidP="007275AF">
            <w:pPr>
              <w:widowControl/>
              <w:jc w:val="center"/>
              <w:textAlignment w:val="center"/>
              <w:rPr>
                <w:rFonts w:ascii="等线" w:eastAsia="等线" w:hAnsi="等线" w:cs="等线" w:hint="eastAsia"/>
              </w:rPr>
            </w:pPr>
            <w:r>
              <w:rPr>
                <w:rFonts w:ascii="等线" w:eastAsia="等线" w:hAnsi="等线" w:cs="等线" w:hint="eastAsia"/>
                <w:color w:val="000000"/>
                <w:kern w:val="0"/>
                <w:lang w:bidi="ar"/>
              </w:rPr>
              <w:t>1/同型号</w:t>
            </w:r>
          </w:p>
        </w:tc>
        <w:tc>
          <w:tcPr>
            <w:tcW w:w="2211" w:type="dxa"/>
          </w:tcPr>
          <w:p w14:paraId="4C3F4330" w14:textId="77777777" w:rsidR="00ED6C7C" w:rsidRDefault="00ED6C7C" w:rsidP="007275AF">
            <w:pPr>
              <w:snapToGrid w:val="0"/>
              <w:jc w:val="center"/>
              <w:rPr>
                <w:rFonts w:ascii="等线" w:eastAsia="等线" w:hAnsi="等线" w:cs="等线" w:hint="eastAsia"/>
                <w:b/>
                <w:bCs/>
              </w:rPr>
            </w:pPr>
          </w:p>
        </w:tc>
      </w:tr>
      <w:tr w:rsidR="00ED6C7C" w14:paraId="1391C3C2" w14:textId="77777777" w:rsidTr="007275AF">
        <w:trPr>
          <w:trHeight w:val="429"/>
          <w:jc w:val="center"/>
        </w:trPr>
        <w:tc>
          <w:tcPr>
            <w:tcW w:w="660" w:type="dxa"/>
            <w:vAlign w:val="center"/>
          </w:tcPr>
          <w:p w14:paraId="7AB3C8FF" w14:textId="77777777" w:rsidR="00ED6C7C" w:rsidRDefault="00ED6C7C" w:rsidP="007275AF">
            <w:pPr>
              <w:snapToGrid w:val="0"/>
              <w:jc w:val="center"/>
              <w:rPr>
                <w:rFonts w:ascii="等线" w:eastAsia="等线" w:hAnsi="等线" w:cs="等线" w:hint="eastAsia"/>
              </w:rPr>
            </w:pPr>
            <w:r>
              <w:rPr>
                <w:rFonts w:ascii="等线" w:eastAsia="等线" w:hAnsi="等线" w:cs="等线" w:hint="eastAsia"/>
              </w:rPr>
              <w:t>17</w:t>
            </w:r>
          </w:p>
        </w:tc>
        <w:tc>
          <w:tcPr>
            <w:tcW w:w="2340" w:type="dxa"/>
            <w:vAlign w:val="center"/>
          </w:tcPr>
          <w:p w14:paraId="5E32D027" w14:textId="77777777" w:rsidR="00ED6C7C" w:rsidRDefault="00ED6C7C" w:rsidP="007275AF">
            <w:pPr>
              <w:rPr>
                <w:rFonts w:ascii="等线" w:eastAsia="等线" w:hAnsi="等线" w:cs="等线" w:hint="eastAsia"/>
              </w:rPr>
            </w:pPr>
            <w:r>
              <w:rPr>
                <w:rFonts w:ascii="等线" w:eastAsia="等线" w:hAnsi="等线" w:cs="等线" w:hint="eastAsia"/>
              </w:rPr>
              <w:t>各种型号控制开关、按钮、小断路器、继电器等低压电气设备</w:t>
            </w:r>
          </w:p>
        </w:tc>
        <w:tc>
          <w:tcPr>
            <w:tcW w:w="3233" w:type="dxa"/>
            <w:vAlign w:val="center"/>
          </w:tcPr>
          <w:p w14:paraId="5E684933" w14:textId="77777777" w:rsidR="00ED6C7C" w:rsidRDefault="00ED6C7C" w:rsidP="007275AF">
            <w:pPr>
              <w:jc w:val="center"/>
              <w:rPr>
                <w:rFonts w:ascii="等线" w:eastAsia="等线" w:hAnsi="等线" w:cs="等线" w:hint="eastAsia"/>
              </w:rPr>
            </w:pPr>
            <w:r>
              <w:rPr>
                <w:rFonts w:ascii="等线" w:eastAsia="等线" w:hAnsi="等线" w:cs="等线" w:hint="eastAsia"/>
              </w:rPr>
              <w:t>/</w:t>
            </w:r>
          </w:p>
        </w:tc>
        <w:tc>
          <w:tcPr>
            <w:tcW w:w="727" w:type="dxa"/>
            <w:vAlign w:val="center"/>
          </w:tcPr>
          <w:p w14:paraId="61CD0BFB" w14:textId="77777777" w:rsidR="00ED6C7C" w:rsidRDefault="00ED6C7C" w:rsidP="007275AF">
            <w:pPr>
              <w:widowControl/>
              <w:jc w:val="center"/>
              <w:textAlignment w:val="center"/>
              <w:rPr>
                <w:rFonts w:ascii="等线" w:eastAsia="等线" w:hAnsi="等线" w:cs="等线" w:hint="eastAsia"/>
              </w:rPr>
            </w:pPr>
            <w:r>
              <w:rPr>
                <w:rFonts w:ascii="等线" w:eastAsia="等线" w:hAnsi="等线" w:cs="等线" w:hint="eastAsia"/>
                <w:color w:val="000000"/>
                <w:kern w:val="0"/>
                <w:lang w:bidi="ar"/>
              </w:rPr>
              <w:t>个</w:t>
            </w:r>
          </w:p>
        </w:tc>
        <w:tc>
          <w:tcPr>
            <w:tcW w:w="728" w:type="dxa"/>
            <w:vAlign w:val="center"/>
          </w:tcPr>
          <w:p w14:paraId="12518FF3" w14:textId="77777777" w:rsidR="00ED6C7C" w:rsidRDefault="00ED6C7C" w:rsidP="007275AF">
            <w:pPr>
              <w:widowControl/>
              <w:jc w:val="center"/>
              <w:textAlignment w:val="center"/>
              <w:rPr>
                <w:rFonts w:ascii="等线" w:eastAsia="等线" w:hAnsi="等线" w:cs="等线" w:hint="eastAsia"/>
              </w:rPr>
            </w:pPr>
            <w:r>
              <w:rPr>
                <w:rFonts w:ascii="等线" w:eastAsia="等线" w:hAnsi="等线" w:cs="等线" w:hint="eastAsia"/>
                <w:color w:val="000000"/>
                <w:kern w:val="0"/>
                <w:lang w:bidi="ar"/>
              </w:rPr>
              <w:t>1/同型号</w:t>
            </w:r>
          </w:p>
        </w:tc>
        <w:tc>
          <w:tcPr>
            <w:tcW w:w="2211" w:type="dxa"/>
          </w:tcPr>
          <w:p w14:paraId="5E0C291A" w14:textId="77777777" w:rsidR="00ED6C7C" w:rsidRDefault="00ED6C7C" w:rsidP="007275AF">
            <w:pPr>
              <w:snapToGrid w:val="0"/>
              <w:jc w:val="center"/>
              <w:rPr>
                <w:rFonts w:ascii="等线" w:eastAsia="等线" w:hAnsi="等线" w:cs="等线" w:hint="eastAsia"/>
                <w:b/>
                <w:bCs/>
              </w:rPr>
            </w:pPr>
          </w:p>
        </w:tc>
      </w:tr>
    </w:tbl>
    <w:p w14:paraId="4D352D33" w14:textId="5A0F9FE0" w:rsidR="00ED6C7C" w:rsidRPr="00ED6C7C" w:rsidRDefault="00ED6C7C" w:rsidP="00ED6C7C">
      <w:pPr>
        <w:pStyle w:val="a0"/>
        <w:ind w:firstLine="240"/>
        <w:rPr>
          <w:rFonts w:hint="eastAsia"/>
        </w:rPr>
      </w:pPr>
      <w:r>
        <w:rPr>
          <w:rFonts w:ascii="等线" w:eastAsia="等线" w:hAnsi="等线" w:cs="等线" w:hint="eastAsia"/>
          <w:snapToGrid w:val="0"/>
          <w:color w:val="000000"/>
          <w:kern w:val="24"/>
          <w:sz w:val="24"/>
          <w:szCs w:val="24"/>
        </w:rPr>
        <w:t>2.3最高投标限价：本此采购招标不设最高投标限价，投标人应在产品满足招标技术规范</w:t>
      </w:r>
    </w:p>
    <w:p w14:paraId="389F2AB9" w14:textId="14D0C816" w:rsidR="00CE1FC3" w:rsidRDefault="00000000">
      <w:pPr>
        <w:adjustRightInd w:val="0"/>
        <w:spacing w:line="360" w:lineRule="auto"/>
        <w:ind w:firstLineChars="200" w:firstLine="480"/>
        <w:rPr>
          <w:rFonts w:ascii="等线" w:eastAsia="等线" w:hAnsi="等线" w:cs="等线" w:hint="eastAsia"/>
          <w:snapToGrid w:val="0"/>
          <w:color w:val="000000"/>
          <w:kern w:val="24"/>
          <w:sz w:val="24"/>
          <w:szCs w:val="24"/>
        </w:rPr>
      </w:pPr>
      <w:r>
        <w:rPr>
          <w:rFonts w:ascii="等线" w:eastAsia="等线" w:hAnsi="等线" w:cs="等线" w:hint="eastAsia"/>
          <w:snapToGrid w:val="0"/>
          <w:color w:val="000000"/>
          <w:kern w:val="24"/>
          <w:sz w:val="24"/>
          <w:szCs w:val="24"/>
        </w:rPr>
        <w:t>2.7质量要求：技术性能指标符合招标文件技术规范</w:t>
      </w:r>
      <w:r w:rsidR="0010075F">
        <w:rPr>
          <w:rFonts w:ascii="等线" w:eastAsia="等线" w:hAnsi="等线" w:cs="等线" w:hint="eastAsia"/>
          <w:snapToGrid w:val="0"/>
          <w:color w:val="000000"/>
          <w:kern w:val="24"/>
          <w:sz w:val="24"/>
          <w:szCs w:val="24"/>
        </w:rPr>
        <w:t>要求</w:t>
      </w:r>
      <w:r>
        <w:rPr>
          <w:rFonts w:ascii="等线" w:eastAsia="等线" w:hAnsi="等线" w:cs="等线" w:hint="eastAsia"/>
          <w:snapToGrid w:val="0"/>
          <w:color w:val="000000"/>
          <w:kern w:val="24"/>
          <w:sz w:val="24"/>
          <w:szCs w:val="24"/>
        </w:rPr>
        <w:t xml:space="preserve">。 </w:t>
      </w:r>
    </w:p>
    <w:p w14:paraId="6FB4BB46" w14:textId="77777777" w:rsidR="00CE1FC3" w:rsidRDefault="00000000">
      <w:pPr>
        <w:adjustRightInd w:val="0"/>
        <w:spacing w:line="360" w:lineRule="auto"/>
        <w:ind w:firstLineChars="200" w:firstLine="480"/>
        <w:rPr>
          <w:rFonts w:ascii="等线" w:eastAsia="等线" w:hAnsi="等线" w:cs="等线" w:hint="eastAsia"/>
          <w:snapToGrid w:val="0"/>
          <w:color w:val="000000"/>
          <w:kern w:val="24"/>
          <w:sz w:val="24"/>
          <w:szCs w:val="24"/>
        </w:rPr>
      </w:pPr>
      <w:r>
        <w:rPr>
          <w:rFonts w:ascii="等线" w:eastAsia="等线" w:hAnsi="等线" w:cs="等线" w:hint="eastAsia"/>
          <w:snapToGrid w:val="0"/>
          <w:color w:val="000000"/>
          <w:kern w:val="24"/>
          <w:sz w:val="24"/>
          <w:szCs w:val="24"/>
        </w:rPr>
        <w:t>2.8质保期：合同货物的质保期从每台水轮发电机组签发启动验收鉴定书后开始计算，质保期为24个月。但由于非卖方原因导致不能进行该台套合同设备启动验收试验时，质保期为自该台套合同设备最后一批货物到货之日开始算起36个月，二者以先到期者为准。</w:t>
      </w:r>
    </w:p>
    <w:p w14:paraId="32E2A5C6" w14:textId="77777777" w:rsidR="00CE1FC3" w:rsidRDefault="00000000">
      <w:pPr>
        <w:pStyle w:val="a0"/>
        <w:ind w:firstLineChars="0"/>
        <w:rPr>
          <w:rFonts w:ascii="等线" w:eastAsia="等线" w:hAnsi="等线" w:cs="等线" w:hint="eastAsia"/>
          <w:snapToGrid w:val="0"/>
          <w:color w:val="000000"/>
          <w:kern w:val="24"/>
          <w:sz w:val="24"/>
          <w:szCs w:val="24"/>
        </w:rPr>
      </w:pPr>
      <w:r>
        <w:rPr>
          <w:rFonts w:ascii="等线" w:eastAsia="等线" w:hAnsi="等线" w:cs="等线" w:hint="eastAsia"/>
          <w:b/>
          <w:bCs/>
          <w:snapToGrid w:val="0"/>
          <w:color w:val="000000"/>
          <w:kern w:val="24"/>
          <w:sz w:val="24"/>
          <w:szCs w:val="24"/>
        </w:rPr>
        <w:t>备注：</w:t>
      </w:r>
      <w:r>
        <w:rPr>
          <w:rFonts w:ascii="等线" w:eastAsia="等线" w:hAnsi="等线" w:cs="等线" w:hint="eastAsia"/>
          <w:snapToGrid w:val="0"/>
          <w:color w:val="000000"/>
          <w:kern w:val="24"/>
          <w:sz w:val="24"/>
          <w:szCs w:val="24"/>
        </w:rPr>
        <w:t>随每台机组投运的其他辅助设备（公用设备），质保期按该台机组的质保期规定执行。</w:t>
      </w:r>
    </w:p>
    <w:p w14:paraId="196F1E35" w14:textId="77777777" w:rsidR="00CE1FC3" w:rsidRDefault="00000000">
      <w:pPr>
        <w:numPr>
          <w:ilvl w:val="0"/>
          <w:numId w:val="3"/>
        </w:numPr>
        <w:spacing w:line="360" w:lineRule="auto"/>
        <w:jc w:val="left"/>
        <w:outlineLvl w:val="1"/>
        <w:rPr>
          <w:rFonts w:ascii="等线" w:eastAsia="等线" w:hAnsi="等线" w:cs="等线" w:hint="eastAsia"/>
          <w:b/>
          <w:sz w:val="24"/>
          <w:szCs w:val="24"/>
        </w:rPr>
      </w:pPr>
      <w:r>
        <w:rPr>
          <w:rFonts w:ascii="等线" w:eastAsia="等线" w:hAnsi="等线" w:cs="等线" w:hint="eastAsia"/>
          <w:b/>
          <w:sz w:val="24"/>
          <w:szCs w:val="24"/>
        </w:rPr>
        <w:t>投标人资格要求</w:t>
      </w:r>
    </w:p>
    <w:p w14:paraId="24BB67F3" w14:textId="77777777" w:rsidR="00CE1FC3" w:rsidRDefault="00000000">
      <w:pPr>
        <w:spacing w:line="360" w:lineRule="auto"/>
        <w:ind w:firstLineChars="200" w:firstLine="480"/>
        <w:jc w:val="left"/>
        <w:rPr>
          <w:rFonts w:ascii="等线" w:eastAsia="等线" w:hAnsi="等线" w:cs="等线" w:hint="eastAsia"/>
          <w:b/>
          <w:bCs/>
          <w:sz w:val="24"/>
          <w:szCs w:val="24"/>
        </w:rPr>
      </w:pPr>
      <w:r>
        <w:rPr>
          <w:rFonts w:ascii="等线" w:eastAsia="等线" w:hAnsi="等线" w:cs="等线" w:hint="eastAsia"/>
          <w:b/>
          <w:bCs/>
          <w:sz w:val="24"/>
          <w:szCs w:val="24"/>
        </w:rPr>
        <w:t>3.1通用资格条件</w:t>
      </w:r>
    </w:p>
    <w:p w14:paraId="420D5860" w14:textId="77777777" w:rsidR="00CE1FC3" w:rsidRDefault="00000000">
      <w:pPr>
        <w:spacing w:line="360" w:lineRule="auto"/>
        <w:ind w:firstLineChars="235" w:firstLine="564"/>
        <w:rPr>
          <w:rFonts w:ascii="等线" w:eastAsia="等线" w:hAnsi="等线" w:cs="等线" w:hint="eastAsia"/>
          <w:sz w:val="24"/>
          <w:szCs w:val="24"/>
        </w:rPr>
      </w:pPr>
      <w:r>
        <w:rPr>
          <w:rFonts w:ascii="等线" w:eastAsia="等线" w:hAnsi="等线" w:cs="等线" w:hint="eastAsia"/>
          <w:sz w:val="24"/>
          <w:szCs w:val="24"/>
        </w:rPr>
        <w:t>3.1.1 投标人为中华人民共和国境内注册，具备独立法人资格，且注册资金不低于500万元的法人或其他组织（提供三证合一的营业执照副本电子扫描件）；</w:t>
      </w:r>
    </w:p>
    <w:p w14:paraId="7F528652" w14:textId="77777777" w:rsidR="00CE1FC3" w:rsidRDefault="00000000">
      <w:pPr>
        <w:spacing w:line="360" w:lineRule="auto"/>
        <w:ind w:firstLineChars="235" w:firstLine="564"/>
        <w:rPr>
          <w:rFonts w:ascii="等线" w:eastAsia="等线" w:hAnsi="等线" w:cs="等线" w:hint="eastAsia"/>
          <w:sz w:val="24"/>
          <w:szCs w:val="24"/>
        </w:rPr>
      </w:pPr>
      <w:r>
        <w:rPr>
          <w:rFonts w:ascii="等线" w:eastAsia="等线" w:hAnsi="等线" w:cs="等线" w:hint="eastAsia"/>
          <w:sz w:val="24"/>
          <w:szCs w:val="24"/>
        </w:rPr>
        <w:t>3.1.2 投标人未被责令停产、停业或进入破产程序，生产经营正常且具备合同履约能力、未被暂停或取消投标资格，未被工商行政管理机关在“国家企业信用信息公示系统（http://www.gsxt.gov.cn/)”中列入严重违法失信企业名单。</w:t>
      </w:r>
    </w:p>
    <w:p w14:paraId="3F118EE9" w14:textId="77777777" w:rsidR="00CE1FC3" w:rsidRDefault="00000000">
      <w:pPr>
        <w:spacing w:line="360" w:lineRule="auto"/>
        <w:ind w:firstLineChars="235" w:firstLine="564"/>
        <w:rPr>
          <w:rFonts w:ascii="等线" w:eastAsia="等线" w:hAnsi="等线" w:cs="等线" w:hint="eastAsia"/>
          <w:sz w:val="24"/>
          <w:szCs w:val="24"/>
        </w:rPr>
      </w:pPr>
      <w:r>
        <w:rPr>
          <w:rFonts w:ascii="等线" w:eastAsia="等线" w:hAnsi="等线" w:cs="等线" w:hint="eastAsia"/>
          <w:sz w:val="24"/>
          <w:szCs w:val="24"/>
        </w:rPr>
        <w:t>3.1.3 投标人应以网页形式提供在信用中国（www.creditchina.gov.cn）网站查询的信用信息情况结果，查询内容包括“失信被执行人”“重大税收违法失信主体”。</w:t>
      </w:r>
    </w:p>
    <w:p w14:paraId="2DC53D7F" w14:textId="77777777" w:rsidR="00CE1FC3" w:rsidRDefault="00000000">
      <w:pPr>
        <w:spacing w:line="360" w:lineRule="auto"/>
        <w:ind w:firstLineChars="235" w:firstLine="564"/>
        <w:rPr>
          <w:rFonts w:ascii="等线" w:eastAsia="等线" w:hAnsi="等线" w:cs="等线" w:hint="eastAsia"/>
          <w:sz w:val="24"/>
          <w:szCs w:val="24"/>
        </w:rPr>
      </w:pPr>
      <w:r>
        <w:rPr>
          <w:rFonts w:ascii="等线" w:eastAsia="等线" w:hAnsi="等线" w:cs="等线" w:hint="eastAsia"/>
          <w:sz w:val="24"/>
          <w:szCs w:val="24"/>
        </w:rPr>
        <w:t>3.1.4 投标人及其法定代表人通过“中国裁判文书网”网站（</w:t>
      </w:r>
      <w:hyperlink r:id="rId5" w:history="1">
        <w:r w:rsidR="00CE1FC3">
          <w:rPr>
            <w:rFonts w:ascii="等线" w:eastAsia="等线" w:hAnsi="等线" w:cs="等线" w:hint="eastAsia"/>
            <w:sz w:val="24"/>
            <w:szCs w:val="24"/>
          </w:rPr>
          <w:t>http://wenshu.court.gov.cn/</w:t>
        </w:r>
      </w:hyperlink>
      <w:r>
        <w:rPr>
          <w:rFonts w:ascii="等线" w:eastAsia="等线" w:hAnsi="等线" w:cs="等线" w:hint="eastAsia"/>
          <w:sz w:val="24"/>
          <w:szCs w:val="24"/>
        </w:rPr>
        <w:t>)进行行贿犯罪记录查询，显示近三年内没有被依法认定的行贿犯罪记录。</w:t>
      </w:r>
    </w:p>
    <w:p w14:paraId="1800007D" w14:textId="77777777" w:rsidR="00CE1FC3" w:rsidRDefault="00000000">
      <w:pPr>
        <w:spacing w:line="360" w:lineRule="auto"/>
        <w:ind w:firstLineChars="200" w:firstLine="480"/>
        <w:jc w:val="left"/>
        <w:rPr>
          <w:rFonts w:ascii="等线" w:eastAsia="等线" w:hAnsi="等线" w:cs="等线" w:hint="eastAsia"/>
          <w:b/>
          <w:bCs/>
          <w:sz w:val="24"/>
          <w:szCs w:val="24"/>
        </w:rPr>
      </w:pPr>
      <w:r>
        <w:rPr>
          <w:rFonts w:ascii="等线" w:eastAsia="等线" w:hAnsi="等线" w:cs="等线" w:hint="eastAsia"/>
          <w:sz w:val="24"/>
          <w:szCs w:val="24"/>
        </w:rPr>
        <w:t>3.1.5 单位负责人为同一人或者存在控股、管理关系的不同单位，不得同时参加本项目的</w:t>
      </w:r>
      <w:r>
        <w:rPr>
          <w:rFonts w:ascii="等线" w:eastAsia="等线" w:hAnsi="等线" w:cs="等线" w:hint="eastAsia"/>
          <w:sz w:val="24"/>
          <w:szCs w:val="24"/>
        </w:rPr>
        <w:lastRenderedPageBreak/>
        <w:t>投标【提供“国家企业信用信息公示系统”中公示的公司基本信息、股东（或投资人）信息及股权变更信息】。</w:t>
      </w:r>
    </w:p>
    <w:p w14:paraId="520E426B" w14:textId="77777777" w:rsidR="00CE1FC3" w:rsidRDefault="00000000">
      <w:pPr>
        <w:spacing w:line="360" w:lineRule="auto"/>
        <w:ind w:firstLineChars="200" w:firstLine="480"/>
        <w:jc w:val="left"/>
        <w:rPr>
          <w:rFonts w:ascii="等线" w:eastAsia="等线" w:hAnsi="等线" w:cs="等线" w:hint="eastAsia"/>
          <w:b/>
          <w:bCs/>
          <w:sz w:val="24"/>
          <w:szCs w:val="24"/>
        </w:rPr>
      </w:pPr>
      <w:bookmarkStart w:id="0" w:name="OLE_LINK6"/>
      <w:r>
        <w:rPr>
          <w:rFonts w:ascii="等线" w:eastAsia="等线" w:hAnsi="等线" w:cs="等线" w:hint="eastAsia"/>
          <w:b/>
          <w:bCs/>
          <w:sz w:val="24"/>
          <w:szCs w:val="24"/>
        </w:rPr>
        <w:t>3.2 专用资格条件</w:t>
      </w:r>
    </w:p>
    <w:p w14:paraId="73F5532F" w14:textId="77777777" w:rsidR="00CE1FC3" w:rsidRDefault="00000000">
      <w:pPr>
        <w:spacing w:line="360" w:lineRule="auto"/>
        <w:ind w:firstLineChars="200" w:firstLine="480"/>
        <w:jc w:val="left"/>
        <w:rPr>
          <w:rFonts w:ascii="等线" w:eastAsia="等线" w:hAnsi="等线" w:cs="等线" w:hint="eastAsia"/>
          <w:sz w:val="24"/>
          <w:szCs w:val="24"/>
        </w:rPr>
      </w:pPr>
      <w:r>
        <w:rPr>
          <w:rFonts w:ascii="等线" w:eastAsia="等线" w:hAnsi="等线" w:cs="等线" w:hint="eastAsia"/>
          <w:sz w:val="24"/>
          <w:szCs w:val="24"/>
        </w:rPr>
        <w:t>3.2.1 投标人应为投标产品的制造商或指定授权代理商；</w:t>
      </w:r>
    </w:p>
    <w:p w14:paraId="4C810334" w14:textId="77777777" w:rsidR="00CE1FC3" w:rsidRDefault="00000000">
      <w:pPr>
        <w:spacing w:line="360" w:lineRule="auto"/>
        <w:ind w:firstLineChars="200" w:firstLine="480"/>
        <w:jc w:val="left"/>
        <w:rPr>
          <w:rFonts w:ascii="等线" w:eastAsia="等线" w:hAnsi="等线" w:cs="等线" w:hint="eastAsia"/>
          <w:sz w:val="24"/>
          <w:szCs w:val="24"/>
        </w:rPr>
      </w:pPr>
      <w:r>
        <w:rPr>
          <w:rFonts w:ascii="等线" w:eastAsia="等线" w:hAnsi="等线" w:cs="等线" w:hint="eastAsia"/>
          <w:sz w:val="24"/>
          <w:szCs w:val="24"/>
        </w:rPr>
        <w:t>3.2.2 若投标人为产品授权代理商，应具有制造商针对本项目出具的有效授权委托书，一个制造商对同一品牌同一型号的产品只能委托一个代理商投标，制造商和其委托的代理商不允许同时参与同一包的投标；</w:t>
      </w:r>
    </w:p>
    <w:p w14:paraId="2A46DB38" w14:textId="6288A7D5" w:rsidR="00CE1FC3" w:rsidRPr="0044247F" w:rsidRDefault="00000000">
      <w:pPr>
        <w:spacing w:line="360" w:lineRule="auto"/>
        <w:ind w:firstLineChars="200" w:firstLine="480"/>
        <w:jc w:val="left"/>
        <w:rPr>
          <w:rFonts w:ascii="等线" w:eastAsia="等线" w:hAnsi="等线" w:cs="等线" w:hint="eastAsia"/>
          <w:sz w:val="24"/>
          <w:szCs w:val="24"/>
        </w:rPr>
      </w:pPr>
      <w:r w:rsidRPr="0044247F">
        <w:rPr>
          <w:rFonts w:ascii="等线" w:eastAsia="等线" w:hAnsi="等线" w:cs="等线" w:hint="eastAsia"/>
          <w:sz w:val="24"/>
          <w:szCs w:val="24"/>
        </w:rPr>
        <w:t>3.2.3 业绩要求：投标人或其制造厂商近5年内至少完成1个国内抽水蓄能工程类似油系统</w:t>
      </w:r>
      <w:r w:rsidR="00133032">
        <w:rPr>
          <w:rFonts w:ascii="等线" w:eastAsia="等线" w:hAnsi="等线" w:cs="等线" w:hint="eastAsia"/>
          <w:sz w:val="24"/>
          <w:szCs w:val="24"/>
        </w:rPr>
        <w:t>设备</w:t>
      </w:r>
      <w:r w:rsidRPr="0044247F">
        <w:rPr>
          <w:rFonts w:ascii="等线" w:eastAsia="等线" w:hAnsi="等线" w:cs="等线" w:hint="eastAsia"/>
          <w:sz w:val="24"/>
          <w:szCs w:val="24"/>
        </w:rPr>
        <w:t>投运业绩，提供合同协议书及运行证明扫描件；</w:t>
      </w:r>
    </w:p>
    <w:p w14:paraId="1F30B26B" w14:textId="77777777" w:rsidR="00CE1FC3" w:rsidRDefault="00000000">
      <w:pPr>
        <w:spacing w:line="360" w:lineRule="auto"/>
        <w:ind w:firstLineChars="200" w:firstLine="480"/>
        <w:jc w:val="left"/>
        <w:rPr>
          <w:rFonts w:ascii="等线" w:eastAsia="等线" w:hAnsi="等线" w:cs="等线" w:hint="eastAsia"/>
          <w:sz w:val="24"/>
          <w:szCs w:val="24"/>
        </w:rPr>
      </w:pPr>
      <w:r>
        <w:rPr>
          <w:rFonts w:ascii="等线" w:eastAsia="等线" w:hAnsi="等线" w:cs="等线" w:hint="eastAsia"/>
          <w:sz w:val="24"/>
          <w:szCs w:val="24"/>
        </w:rPr>
        <w:t>3.2.4 所有投标人保证本项目不转包、不分包（企业须出具书面承诺，格式自拟，加盖单位公章及法定代表人签章）；</w:t>
      </w:r>
    </w:p>
    <w:p w14:paraId="43C2AD28" w14:textId="77777777" w:rsidR="00CE1FC3" w:rsidRDefault="00000000">
      <w:pPr>
        <w:spacing w:line="360" w:lineRule="auto"/>
        <w:ind w:firstLineChars="200" w:firstLine="480"/>
        <w:jc w:val="left"/>
        <w:rPr>
          <w:rFonts w:ascii="等线" w:eastAsia="等线" w:hAnsi="等线" w:cs="等线" w:hint="eastAsia"/>
          <w:sz w:val="24"/>
          <w:szCs w:val="24"/>
        </w:rPr>
      </w:pPr>
      <w:r>
        <w:rPr>
          <w:rFonts w:ascii="等线" w:eastAsia="等线" w:hAnsi="等线" w:cs="等线" w:hint="eastAsia"/>
          <w:sz w:val="24"/>
          <w:szCs w:val="24"/>
        </w:rPr>
        <w:t>3.2.5 本次招标不接受联合体投标。</w:t>
      </w:r>
    </w:p>
    <w:p w14:paraId="652ADA26" w14:textId="77777777" w:rsidR="00CE1FC3" w:rsidRDefault="00000000">
      <w:pPr>
        <w:spacing w:line="360" w:lineRule="auto"/>
        <w:jc w:val="left"/>
        <w:outlineLvl w:val="1"/>
        <w:rPr>
          <w:rFonts w:ascii="等线" w:eastAsia="等线" w:hAnsi="等线" w:cs="等线" w:hint="eastAsia"/>
          <w:b/>
          <w:sz w:val="24"/>
          <w:szCs w:val="24"/>
        </w:rPr>
      </w:pPr>
      <w:r>
        <w:rPr>
          <w:rFonts w:ascii="等线" w:eastAsia="等线" w:hAnsi="等线" w:cs="等线" w:hint="eastAsia"/>
          <w:b/>
          <w:sz w:val="24"/>
          <w:szCs w:val="24"/>
        </w:rPr>
        <w:t>4. 招标文件的获取</w:t>
      </w:r>
    </w:p>
    <w:p w14:paraId="4EBE2968" w14:textId="77777777" w:rsidR="00CE1FC3" w:rsidRDefault="00000000">
      <w:pPr>
        <w:spacing w:line="360" w:lineRule="auto"/>
        <w:ind w:firstLineChars="235" w:firstLine="564"/>
        <w:rPr>
          <w:rFonts w:ascii="等线" w:eastAsia="等线" w:hAnsi="等线" w:cs="等线" w:hint="eastAsia"/>
          <w:sz w:val="24"/>
          <w:szCs w:val="24"/>
        </w:rPr>
      </w:pPr>
      <w:r>
        <w:rPr>
          <w:rFonts w:ascii="等线" w:eastAsia="等线" w:hAnsi="等线" w:cs="等线" w:hint="eastAsia"/>
          <w:sz w:val="24"/>
          <w:szCs w:val="24"/>
        </w:rPr>
        <w:t>4.1凡有意参加投标者，请于2025年5月28日至2025年6月5日（节假日除外），每日上午9:00时至11:00时，下午13：30至16：00时（北京时间，下同）在招标代理机构报名并购买招标文件。本项目实行网上报名购买招标文件。网上报名将以下复印件加盖公章扫描成PDF电子版发送至中昕国际项目管理有限公司邮箱（1142029019@qq.com）并电话确认是否合格；</w:t>
      </w:r>
    </w:p>
    <w:p w14:paraId="1CE84408" w14:textId="77777777" w:rsidR="00CE1FC3" w:rsidRDefault="00000000">
      <w:pPr>
        <w:spacing w:line="360" w:lineRule="auto"/>
        <w:ind w:firstLineChars="200" w:firstLine="480"/>
        <w:rPr>
          <w:rFonts w:ascii="等线" w:eastAsia="等线" w:hAnsi="等线" w:cs="等线" w:hint="eastAsia"/>
          <w:sz w:val="24"/>
          <w:szCs w:val="24"/>
        </w:rPr>
      </w:pPr>
      <w:r>
        <w:rPr>
          <w:rFonts w:ascii="等线" w:eastAsia="等线" w:hAnsi="等线" w:cs="等线" w:hint="eastAsia"/>
          <w:sz w:val="24"/>
          <w:szCs w:val="24"/>
        </w:rPr>
        <w:t>（1）法定代表人证明书或法定代表人授权委托书和委托代理人的有效的身份证件；</w:t>
      </w:r>
    </w:p>
    <w:p w14:paraId="72BF164D" w14:textId="77777777" w:rsidR="00CE1FC3" w:rsidRDefault="00000000">
      <w:pPr>
        <w:spacing w:line="360" w:lineRule="auto"/>
        <w:ind w:firstLineChars="200" w:firstLine="480"/>
        <w:rPr>
          <w:rFonts w:ascii="等线" w:eastAsia="等线" w:hAnsi="等线" w:cs="等线" w:hint="eastAsia"/>
          <w:sz w:val="24"/>
          <w:szCs w:val="24"/>
        </w:rPr>
      </w:pPr>
      <w:r>
        <w:rPr>
          <w:rFonts w:ascii="等线" w:eastAsia="等线" w:hAnsi="等线" w:cs="等线" w:hint="eastAsia"/>
          <w:sz w:val="24"/>
          <w:szCs w:val="24"/>
        </w:rPr>
        <w:t>（2）企业法人营业执照（副本）；</w:t>
      </w:r>
    </w:p>
    <w:p w14:paraId="04DE8830" w14:textId="77777777" w:rsidR="00CE1FC3" w:rsidRDefault="00000000">
      <w:pPr>
        <w:spacing w:line="360" w:lineRule="auto"/>
        <w:ind w:firstLineChars="200" w:firstLine="480"/>
        <w:rPr>
          <w:rFonts w:ascii="等线" w:eastAsia="等线" w:hAnsi="等线" w:cs="等线" w:hint="eastAsia"/>
          <w:sz w:val="24"/>
          <w:szCs w:val="24"/>
        </w:rPr>
      </w:pPr>
      <w:r>
        <w:rPr>
          <w:rFonts w:ascii="等线" w:eastAsia="等线" w:hAnsi="等线" w:cs="等线" w:hint="eastAsia"/>
          <w:sz w:val="24"/>
          <w:szCs w:val="24"/>
        </w:rPr>
        <w:t>（3）“信用中国”网站(www.creditchina.qov.cn)网站查询的信用信息情况结果，查询内容包括“失信被执行人”“重大税收违法失信主体”查询截图；</w:t>
      </w:r>
    </w:p>
    <w:p w14:paraId="5D0D81BF" w14:textId="77777777" w:rsidR="00CE1FC3" w:rsidRDefault="00000000">
      <w:pPr>
        <w:spacing w:line="360" w:lineRule="auto"/>
        <w:ind w:firstLineChars="200" w:firstLine="480"/>
        <w:rPr>
          <w:rFonts w:ascii="等线" w:eastAsia="等线" w:hAnsi="等线" w:cs="等线" w:hint="eastAsia"/>
          <w:sz w:val="24"/>
          <w:szCs w:val="24"/>
        </w:rPr>
      </w:pPr>
      <w:r>
        <w:rPr>
          <w:rFonts w:ascii="等线" w:eastAsia="等线" w:hAnsi="等线" w:cs="等线" w:hint="eastAsia"/>
          <w:sz w:val="24"/>
          <w:szCs w:val="24"/>
        </w:rPr>
        <w:lastRenderedPageBreak/>
        <w:t>（4）“国家企业信用信息公示系统”列入严重违法失信企业名单查询截图及公司基本信息、股东（或投资人）信息及股权变更信息；</w:t>
      </w:r>
    </w:p>
    <w:p w14:paraId="4EC26BB9" w14:textId="77777777" w:rsidR="00CE1FC3" w:rsidRDefault="00000000">
      <w:pPr>
        <w:spacing w:line="360" w:lineRule="auto"/>
        <w:ind w:firstLineChars="200" w:firstLine="480"/>
        <w:rPr>
          <w:rFonts w:ascii="等线" w:eastAsia="等线" w:hAnsi="等线" w:cs="等线" w:hint="eastAsia"/>
          <w:sz w:val="24"/>
          <w:szCs w:val="24"/>
        </w:rPr>
      </w:pPr>
      <w:r>
        <w:rPr>
          <w:rFonts w:ascii="等线" w:eastAsia="等线" w:hAnsi="等线" w:cs="等线" w:hint="eastAsia"/>
          <w:sz w:val="24"/>
          <w:szCs w:val="24"/>
        </w:rPr>
        <w:t>（5）投标人应为投标产品的制造商或指定授权代理商，投标产品必须是制造商原厂自主生产，须提供承诺函；指定授权代理商应具有投标产品制造商的代理授权书。</w:t>
      </w:r>
    </w:p>
    <w:p w14:paraId="4F430045" w14:textId="77777777" w:rsidR="00CE1FC3" w:rsidRDefault="00000000">
      <w:pPr>
        <w:spacing w:line="360" w:lineRule="auto"/>
        <w:ind w:firstLineChars="235" w:firstLine="564"/>
        <w:rPr>
          <w:rFonts w:ascii="等线" w:eastAsia="等线" w:hAnsi="等线" w:cs="等线" w:hint="eastAsia"/>
          <w:sz w:val="24"/>
          <w:szCs w:val="24"/>
        </w:rPr>
      </w:pPr>
      <w:r>
        <w:rPr>
          <w:rFonts w:ascii="等线" w:eastAsia="等线" w:hAnsi="等线" w:cs="等线" w:hint="eastAsia"/>
          <w:sz w:val="24"/>
          <w:szCs w:val="24"/>
        </w:rPr>
        <w:t>以上纸质资料加盖公章复印件于开标时递交。</w:t>
      </w:r>
    </w:p>
    <w:p w14:paraId="7DEEEDD3" w14:textId="77777777" w:rsidR="00CE1FC3" w:rsidRDefault="00000000">
      <w:pPr>
        <w:spacing w:line="360" w:lineRule="auto"/>
        <w:ind w:firstLineChars="235" w:firstLine="564"/>
        <w:rPr>
          <w:rFonts w:ascii="等线" w:eastAsia="等线" w:hAnsi="等线" w:cs="等线" w:hint="eastAsia"/>
          <w:sz w:val="24"/>
          <w:szCs w:val="24"/>
        </w:rPr>
      </w:pPr>
      <w:r>
        <w:rPr>
          <w:rFonts w:ascii="等线" w:eastAsia="等线" w:hAnsi="等线" w:cs="等线" w:hint="eastAsia"/>
          <w:sz w:val="24"/>
          <w:szCs w:val="24"/>
        </w:rPr>
        <w:t>4.2招标文件售价1000元，售后不退。</w:t>
      </w:r>
    </w:p>
    <w:p w14:paraId="231E3123" w14:textId="77777777" w:rsidR="00CE1FC3" w:rsidRDefault="00000000">
      <w:pPr>
        <w:spacing w:line="360" w:lineRule="auto"/>
        <w:jc w:val="left"/>
        <w:outlineLvl w:val="1"/>
        <w:rPr>
          <w:rFonts w:ascii="等线" w:eastAsia="等线" w:hAnsi="等线" w:cs="等线" w:hint="eastAsia"/>
          <w:b/>
          <w:sz w:val="24"/>
          <w:szCs w:val="24"/>
        </w:rPr>
      </w:pPr>
      <w:r>
        <w:rPr>
          <w:rFonts w:ascii="等线" w:eastAsia="等线" w:hAnsi="等线" w:cs="等线" w:hint="eastAsia"/>
          <w:b/>
          <w:sz w:val="24"/>
          <w:szCs w:val="24"/>
        </w:rPr>
        <w:t>5.  投标文件的递交</w:t>
      </w:r>
    </w:p>
    <w:p w14:paraId="7653457B" w14:textId="77777777" w:rsidR="00CE1FC3" w:rsidRDefault="00000000">
      <w:pPr>
        <w:spacing w:line="360" w:lineRule="auto"/>
        <w:ind w:firstLineChars="200" w:firstLine="480"/>
        <w:jc w:val="left"/>
        <w:rPr>
          <w:rFonts w:ascii="等线" w:eastAsia="等线" w:hAnsi="等线" w:cs="等线" w:hint="eastAsia"/>
          <w:kern w:val="0"/>
          <w:sz w:val="24"/>
          <w:szCs w:val="24"/>
        </w:rPr>
      </w:pPr>
      <w:r>
        <w:rPr>
          <w:rFonts w:ascii="等线" w:eastAsia="等线" w:hAnsi="等线" w:cs="等线" w:hint="eastAsia"/>
          <w:kern w:val="0"/>
          <w:sz w:val="24"/>
          <w:szCs w:val="24"/>
        </w:rPr>
        <w:t>5.1 投标文件递交的截止时间：2025年6月18日9时00分，地点为吉林省长春市二道区洋浦大街凯利中心6999号AB栋101室2楼开标3室。</w:t>
      </w:r>
    </w:p>
    <w:p w14:paraId="0A3C4282" w14:textId="77777777" w:rsidR="00CE1FC3" w:rsidRDefault="00000000">
      <w:pPr>
        <w:spacing w:line="360" w:lineRule="auto"/>
        <w:ind w:firstLineChars="200" w:firstLine="480"/>
        <w:jc w:val="left"/>
        <w:rPr>
          <w:rFonts w:ascii="等线" w:eastAsia="等线" w:hAnsi="等线" w:cs="等线" w:hint="eastAsia"/>
          <w:kern w:val="0"/>
          <w:sz w:val="24"/>
          <w:szCs w:val="24"/>
        </w:rPr>
      </w:pPr>
      <w:r>
        <w:rPr>
          <w:rFonts w:ascii="等线" w:eastAsia="等线" w:hAnsi="等线" w:cs="等线" w:hint="eastAsia"/>
          <w:kern w:val="0"/>
          <w:sz w:val="24"/>
          <w:szCs w:val="24"/>
        </w:rPr>
        <w:t>5.2逾期送达的、未送达指定地点的或者不按照招标文件要求密封的投标文件，招标人将予以拒收。</w:t>
      </w:r>
    </w:p>
    <w:p w14:paraId="296F3166" w14:textId="77777777" w:rsidR="00CE1FC3" w:rsidRDefault="00000000">
      <w:pPr>
        <w:spacing w:line="360" w:lineRule="auto"/>
        <w:jc w:val="left"/>
        <w:rPr>
          <w:rFonts w:ascii="等线" w:eastAsia="等线" w:hAnsi="等线" w:cs="等线" w:hint="eastAsia"/>
          <w:b/>
          <w:sz w:val="24"/>
          <w:szCs w:val="24"/>
        </w:rPr>
      </w:pPr>
      <w:r>
        <w:rPr>
          <w:rFonts w:ascii="等线" w:eastAsia="等线" w:hAnsi="等线" w:cs="等线" w:hint="eastAsia"/>
          <w:b/>
          <w:sz w:val="24"/>
          <w:szCs w:val="24"/>
        </w:rPr>
        <w:t>6、发布公告的媒介</w:t>
      </w:r>
    </w:p>
    <w:p w14:paraId="48A52FF2" w14:textId="77777777" w:rsidR="00CE1FC3" w:rsidRDefault="00000000">
      <w:pPr>
        <w:spacing w:line="360" w:lineRule="auto"/>
        <w:ind w:firstLineChars="200" w:firstLine="480"/>
        <w:jc w:val="left"/>
        <w:rPr>
          <w:rFonts w:ascii="等线" w:eastAsia="等线" w:hAnsi="等线" w:cs="等线" w:hint="eastAsia"/>
          <w:b/>
          <w:sz w:val="24"/>
          <w:szCs w:val="24"/>
        </w:rPr>
      </w:pPr>
      <w:r>
        <w:rPr>
          <w:rFonts w:ascii="等线" w:eastAsia="等线" w:hAnsi="等线" w:cs="等线" w:hint="eastAsia"/>
          <w:kern w:val="0"/>
          <w:sz w:val="24"/>
          <w:szCs w:val="24"/>
        </w:rPr>
        <w:t>本次投标邀请公告在中水东北勘测设计研究有限责任公司（www.neidri.com.cn）网站上发布，其他媒介转发无效。</w:t>
      </w:r>
    </w:p>
    <w:p w14:paraId="0AC1BC7D" w14:textId="77777777" w:rsidR="00CE1FC3" w:rsidRDefault="00000000">
      <w:pPr>
        <w:spacing w:line="360" w:lineRule="auto"/>
        <w:jc w:val="left"/>
        <w:rPr>
          <w:rFonts w:ascii="等线" w:eastAsia="等线" w:hAnsi="等线" w:cs="等线" w:hint="eastAsia"/>
          <w:b/>
          <w:sz w:val="24"/>
          <w:szCs w:val="24"/>
        </w:rPr>
      </w:pPr>
      <w:r>
        <w:rPr>
          <w:rFonts w:ascii="等线" w:eastAsia="等线" w:hAnsi="等线" w:cs="等线" w:hint="eastAsia"/>
          <w:b/>
          <w:sz w:val="24"/>
          <w:szCs w:val="24"/>
        </w:rPr>
        <w:t>7. 联系方式</w:t>
      </w:r>
    </w:p>
    <w:p w14:paraId="4B12C9B4" w14:textId="77777777" w:rsidR="00CE1FC3" w:rsidRDefault="00000000">
      <w:pPr>
        <w:widowControl/>
        <w:spacing w:line="400" w:lineRule="exact"/>
        <w:ind w:firstLineChars="200" w:firstLine="480"/>
        <w:jc w:val="left"/>
        <w:rPr>
          <w:rFonts w:ascii="等线" w:eastAsia="等线" w:hAnsi="等线" w:cs="等线" w:hint="eastAsia"/>
          <w:kern w:val="0"/>
          <w:sz w:val="24"/>
          <w:szCs w:val="24"/>
        </w:rPr>
      </w:pPr>
      <w:r>
        <w:rPr>
          <w:rFonts w:ascii="等线" w:eastAsia="等线" w:hAnsi="等线" w:cs="等线" w:hint="eastAsia"/>
          <w:kern w:val="0"/>
          <w:sz w:val="24"/>
          <w:szCs w:val="24"/>
        </w:rPr>
        <w:t>招 标 人：中水东北勘测设计研究有限责任公司</w:t>
      </w:r>
    </w:p>
    <w:p w14:paraId="457D248A" w14:textId="77777777" w:rsidR="00CE1FC3" w:rsidRDefault="00000000">
      <w:pPr>
        <w:widowControl/>
        <w:spacing w:line="400" w:lineRule="exact"/>
        <w:ind w:firstLineChars="200" w:firstLine="480"/>
        <w:jc w:val="left"/>
        <w:rPr>
          <w:rFonts w:ascii="等线" w:eastAsia="等线" w:hAnsi="等线" w:cs="等线" w:hint="eastAsia"/>
          <w:kern w:val="0"/>
          <w:sz w:val="24"/>
          <w:szCs w:val="24"/>
        </w:rPr>
      </w:pPr>
      <w:r>
        <w:rPr>
          <w:rFonts w:ascii="等线" w:eastAsia="等线" w:hAnsi="等线" w:cs="等线" w:hint="eastAsia"/>
          <w:kern w:val="0"/>
          <w:sz w:val="24"/>
          <w:szCs w:val="24"/>
        </w:rPr>
        <w:t>地    址：长春市工农大路800号</w:t>
      </w:r>
    </w:p>
    <w:p w14:paraId="355AA113" w14:textId="77777777" w:rsidR="00CE1FC3" w:rsidRDefault="00000000">
      <w:pPr>
        <w:widowControl/>
        <w:spacing w:line="400" w:lineRule="exact"/>
        <w:ind w:firstLineChars="200" w:firstLine="480"/>
        <w:jc w:val="left"/>
        <w:rPr>
          <w:rFonts w:ascii="等线" w:eastAsia="等线" w:hAnsi="等线" w:cs="等线" w:hint="eastAsia"/>
          <w:kern w:val="0"/>
          <w:sz w:val="24"/>
          <w:szCs w:val="24"/>
        </w:rPr>
      </w:pPr>
      <w:r>
        <w:rPr>
          <w:rFonts w:ascii="等线" w:eastAsia="等线" w:hAnsi="等线" w:cs="等线" w:hint="eastAsia"/>
          <w:kern w:val="0"/>
          <w:sz w:val="24"/>
          <w:szCs w:val="24"/>
        </w:rPr>
        <w:t>联 系 人：姜楠</w:t>
      </w:r>
    </w:p>
    <w:p w14:paraId="62A1E7D6" w14:textId="49C65BB2" w:rsidR="00CE1FC3" w:rsidRDefault="00000000">
      <w:pPr>
        <w:widowControl/>
        <w:spacing w:line="400" w:lineRule="exact"/>
        <w:ind w:firstLineChars="200" w:firstLine="480"/>
        <w:jc w:val="left"/>
        <w:rPr>
          <w:rFonts w:ascii="等线" w:eastAsia="等线" w:hAnsi="等线" w:cs="等线" w:hint="eastAsia"/>
          <w:kern w:val="0"/>
          <w:sz w:val="24"/>
          <w:szCs w:val="24"/>
        </w:rPr>
      </w:pPr>
      <w:r>
        <w:rPr>
          <w:rFonts w:ascii="等线" w:eastAsia="等线" w:hAnsi="等线" w:cs="等线" w:hint="eastAsia"/>
          <w:kern w:val="0"/>
          <w:sz w:val="24"/>
          <w:szCs w:val="24"/>
        </w:rPr>
        <w:t>电    话：0431-85092</w:t>
      </w:r>
      <w:r w:rsidR="00E60837">
        <w:rPr>
          <w:rFonts w:ascii="等线" w:eastAsia="等线" w:hAnsi="等线" w:cs="等线" w:hint="eastAsia"/>
          <w:kern w:val="0"/>
          <w:sz w:val="24"/>
          <w:szCs w:val="24"/>
        </w:rPr>
        <w:t>175</w:t>
      </w:r>
    </w:p>
    <w:p w14:paraId="168F0CA7" w14:textId="77777777" w:rsidR="00CE1FC3" w:rsidRDefault="00CE1FC3">
      <w:pPr>
        <w:widowControl/>
        <w:spacing w:line="360" w:lineRule="auto"/>
        <w:ind w:firstLineChars="200" w:firstLine="480"/>
        <w:jc w:val="left"/>
        <w:rPr>
          <w:rFonts w:ascii="等线" w:eastAsia="等线" w:hAnsi="等线" w:cs="等线" w:hint="eastAsia"/>
          <w:kern w:val="0"/>
          <w:sz w:val="24"/>
          <w:szCs w:val="24"/>
        </w:rPr>
      </w:pPr>
    </w:p>
    <w:p w14:paraId="15B8599E" w14:textId="77777777" w:rsidR="00CE1FC3" w:rsidRDefault="00000000">
      <w:pPr>
        <w:widowControl/>
        <w:spacing w:line="400" w:lineRule="exact"/>
        <w:ind w:firstLineChars="200" w:firstLine="480"/>
        <w:jc w:val="left"/>
        <w:rPr>
          <w:rFonts w:ascii="等线" w:eastAsia="等线" w:hAnsi="等线" w:cs="等线" w:hint="eastAsia"/>
          <w:kern w:val="0"/>
          <w:sz w:val="24"/>
          <w:szCs w:val="24"/>
        </w:rPr>
      </w:pPr>
      <w:r>
        <w:rPr>
          <w:rFonts w:ascii="等线" w:eastAsia="等线" w:hAnsi="等线" w:cs="等线" w:hint="eastAsia"/>
          <w:kern w:val="0"/>
          <w:sz w:val="24"/>
          <w:szCs w:val="24"/>
        </w:rPr>
        <w:t>代理机构：中昕国际项目管理有限公司</w:t>
      </w:r>
    </w:p>
    <w:p w14:paraId="605C1A64" w14:textId="77777777" w:rsidR="00CE1FC3" w:rsidRDefault="00000000">
      <w:pPr>
        <w:widowControl/>
        <w:spacing w:line="400" w:lineRule="exact"/>
        <w:ind w:firstLineChars="200" w:firstLine="480"/>
        <w:jc w:val="left"/>
        <w:rPr>
          <w:rFonts w:ascii="等线" w:eastAsia="等线" w:hAnsi="等线" w:cs="等线" w:hint="eastAsia"/>
          <w:kern w:val="0"/>
          <w:sz w:val="24"/>
          <w:szCs w:val="24"/>
        </w:rPr>
      </w:pPr>
      <w:r>
        <w:rPr>
          <w:rFonts w:ascii="等线" w:eastAsia="等线" w:hAnsi="等线" w:cs="等线" w:hint="eastAsia"/>
          <w:kern w:val="0"/>
          <w:sz w:val="24"/>
          <w:szCs w:val="24"/>
        </w:rPr>
        <w:t>地    址：南关区银杏路与擎天树街交叉路口往东北约50米御翠园小区96栋三楼</w:t>
      </w:r>
    </w:p>
    <w:p w14:paraId="45C5C282" w14:textId="77777777" w:rsidR="00CE1FC3" w:rsidRDefault="00000000">
      <w:pPr>
        <w:widowControl/>
        <w:spacing w:line="400" w:lineRule="exact"/>
        <w:ind w:firstLineChars="200" w:firstLine="480"/>
        <w:jc w:val="left"/>
        <w:rPr>
          <w:rFonts w:ascii="等线" w:eastAsia="等线" w:hAnsi="等线" w:cs="等线" w:hint="eastAsia"/>
          <w:kern w:val="0"/>
          <w:sz w:val="24"/>
          <w:szCs w:val="24"/>
        </w:rPr>
      </w:pPr>
      <w:r>
        <w:rPr>
          <w:rFonts w:ascii="等线" w:eastAsia="等线" w:hAnsi="等线" w:cs="等线" w:hint="eastAsia"/>
          <w:kern w:val="0"/>
          <w:sz w:val="24"/>
          <w:szCs w:val="24"/>
        </w:rPr>
        <w:t>联 系 人：贯海洋</w:t>
      </w:r>
    </w:p>
    <w:p w14:paraId="5E20FE65" w14:textId="77777777" w:rsidR="00CE1FC3" w:rsidRDefault="00000000">
      <w:pPr>
        <w:widowControl/>
        <w:spacing w:line="400" w:lineRule="exact"/>
        <w:ind w:firstLineChars="200" w:firstLine="480"/>
        <w:jc w:val="left"/>
        <w:rPr>
          <w:rFonts w:ascii="等线" w:eastAsia="等线" w:hAnsi="等线" w:cs="等线" w:hint="eastAsia"/>
          <w:sz w:val="24"/>
          <w:szCs w:val="24"/>
        </w:rPr>
      </w:pPr>
      <w:r>
        <w:rPr>
          <w:rFonts w:ascii="等线" w:eastAsia="等线" w:hAnsi="等线" w:cs="等线" w:hint="eastAsia"/>
          <w:kern w:val="0"/>
          <w:sz w:val="24"/>
          <w:szCs w:val="24"/>
        </w:rPr>
        <w:t>电    话：17390082321</w:t>
      </w:r>
      <w:bookmarkEnd w:id="0"/>
    </w:p>
    <w:sectPr w:rsidR="00CE1FC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10C444"/>
    <w:multiLevelType w:val="singleLevel"/>
    <w:tmpl w:val="EF10C444"/>
    <w:lvl w:ilvl="0">
      <w:start w:val="1"/>
      <w:numFmt w:val="chineseCounting"/>
      <w:suff w:val="space"/>
      <w:lvlText w:val="第%1章"/>
      <w:lvlJc w:val="left"/>
      <w:rPr>
        <w:rFonts w:hint="eastAsia"/>
      </w:rPr>
    </w:lvl>
  </w:abstractNum>
  <w:abstractNum w:abstractNumId="1" w15:restartNumberingAfterBreak="0">
    <w:nsid w:val="16B20CEB"/>
    <w:multiLevelType w:val="singleLevel"/>
    <w:tmpl w:val="16B20CEB"/>
    <w:lvl w:ilvl="0">
      <w:start w:val="3"/>
      <w:numFmt w:val="decimal"/>
      <w:suff w:val="space"/>
      <w:lvlText w:val="%1."/>
      <w:lvlJc w:val="left"/>
    </w:lvl>
  </w:abstractNum>
  <w:abstractNum w:abstractNumId="2" w15:restartNumberingAfterBreak="0">
    <w:nsid w:val="4F2F16E2"/>
    <w:multiLevelType w:val="multilevel"/>
    <w:tmpl w:val="4F2F16E2"/>
    <w:lvl w:ilvl="0">
      <w:start w:val="1"/>
      <w:numFmt w:val="bullet"/>
      <w:lvlText w:val=""/>
      <w:lvlJc w:val="left"/>
      <w:pPr>
        <w:ind w:left="680" w:hanging="440"/>
      </w:pPr>
      <w:rPr>
        <w:rFonts w:ascii="Wingdings" w:hAnsi="Wingdings" w:hint="default"/>
      </w:rPr>
    </w:lvl>
    <w:lvl w:ilvl="1">
      <w:start w:val="1"/>
      <w:numFmt w:val="bullet"/>
      <w:lvlText w:val=""/>
      <w:lvlJc w:val="left"/>
      <w:pPr>
        <w:ind w:left="1120" w:hanging="440"/>
      </w:pPr>
      <w:rPr>
        <w:rFonts w:ascii="Wingdings" w:hAnsi="Wingdings"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num w:numId="1" w16cid:durableId="765150344">
    <w:abstractNumId w:val="0"/>
  </w:num>
  <w:num w:numId="2" w16cid:durableId="1233733694">
    <w:abstractNumId w:val="2"/>
  </w:num>
  <w:num w:numId="3" w16cid:durableId="83650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D411DA"/>
    <w:rsid w:val="0010075F"/>
    <w:rsid w:val="00133032"/>
    <w:rsid w:val="0013602A"/>
    <w:rsid w:val="002E6319"/>
    <w:rsid w:val="0044247F"/>
    <w:rsid w:val="00616534"/>
    <w:rsid w:val="00A655AE"/>
    <w:rsid w:val="00AB2CEB"/>
    <w:rsid w:val="00C87FF9"/>
    <w:rsid w:val="00CE1FC3"/>
    <w:rsid w:val="00CF7E50"/>
    <w:rsid w:val="00E60837"/>
    <w:rsid w:val="00E86217"/>
    <w:rsid w:val="00ED6C7C"/>
    <w:rsid w:val="1FD411DA"/>
    <w:rsid w:val="22424C65"/>
    <w:rsid w:val="47CA3A0B"/>
    <w:rsid w:val="4CF06E98"/>
    <w:rsid w:val="5A07158C"/>
    <w:rsid w:val="79D77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E3172"/>
  <w15:docId w15:val="{720ED926-CF22-4254-B0AF-93659985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qFormat="1"/>
    <w:lsdException w:name="Body Text" w:uiPriority="99" w:unhideWhenUsed="1"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next w:val="a5"/>
    <w:uiPriority w:val="99"/>
    <w:unhideWhenUsed/>
    <w:qFormat/>
    <w:rPr>
      <w:rFonts w:ascii="Calibri" w:hAnsi="Calibri"/>
      <w:kern w:val="0"/>
      <w:sz w:val="20"/>
    </w:rPr>
  </w:style>
  <w:style w:type="paragraph" w:customStyle="1" w:styleId="a5">
    <w:name w:val="表题"/>
    <w:basedOn w:val="a6"/>
    <w:next w:val="a"/>
    <w:qFormat/>
    <w:pPr>
      <w:spacing w:beforeLines="50" w:afterLines="50"/>
      <w:jc w:val="center"/>
    </w:pPr>
    <w:rPr>
      <w:rFonts w:ascii="Arial" w:hAnsi="Arial"/>
      <w:b/>
      <w:bCs/>
      <w:sz w:val="28"/>
    </w:rPr>
  </w:style>
  <w:style w:type="paragraph" w:styleId="a6">
    <w:name w:val="caption"/>
    <w:basedOn w:val="a"/>
    <w:next w:val="a"/>
    <w:qFormat/>
    <w:pPr>
      <w:widowControl/>
      <w:spacing w:line="360" w:lineRule="auto"/>
      <w:ind w:firstLineChars="200" w:firstLine="200"/>
    </w:pPr>
    <w:rPr>
      <w:rFonts w:ascii="Cambria" w:eastAsia="黑体" w:hAnsi="Cambria"/>
      <w:sz w:val="20"/>
      <w:szCs w:val="20"/>
    </w:rPr>
  </w:style>
  <w:style w:type="paragraph" w:customStyle="1" w:styleId="DTX-01">
    <w:name w:val="DTX-01"/>
    <w:basedOn w:val="a"/>
    <w:qFormat/>
    <w:pPr>
      <w:spacing w:line="660" w:lineRule="exact"/>
      <w:jc w:val="left"/>
      <w:outlineLvl w:val="0"/>
    </w:pPr>
    <w:rPr>
      <w:rFonts w:eastAsia="黑体"/>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nshu.court.gov.cn/"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1618</Words>
  <Characters>1829</Characters>
  <Application>Microsoft Office Word</Application>
  <DocSecurity>0</DocSecurity>
  <Lines>152</Lines>
  <Paragraphs>172</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翊*楠</dc:creator>
  <cp:lastModifiedBy>楠 姜</cp:lastModifiedBy>
  <cp:revision>12</cp:revision>
  <dcterms:created xsi:type="dcterms:W3CDTF">2025-05-23T07:39:00Z</dcterms:created>
  <dcterms:modified xsi:type="dcterms:W3CDTF">2025-05-27T06:01:00Z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F6E20C9F8B134AF0939DE3FBA2B44184_11</vt:lpwstr>
  </property>
  <property fmtid="{D5CDD505-2E9C-101B-9397-08002B2CF9AE}" pid="4" name="KSOTemplateDocerSaveRecord">
    <vt:lpwstr>eyJoZGlkIjoiNzNlNWJmYTJmNTk3NGFhNGE4MGI1ZDUyMzEzZmUzZTgiLCJ1c2VySWQiOiIyMDE1MTk4OTAifQ==</vt:lpwstr>
  </property>
</Properties>
</file>